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C8292" w14:textId="16711B3B" w:rsidR="009C3898" w:rsidRPr="00422A2E" w:rsidRDefault="009C3898" w:rsidP="00EC5479">
      <w:pPr>
        <w:spacing w:after="0"/>
        <w:jc w:val="center"/>
        <w:rPr>
          <w:rFonts w:ascii="Arial Narrow" w:hAnsi="Arial Narrow"/>
          <w:b/>
          <w:bCs/>
          <w:sz w:val="24"/>
          <w:szCs w:val="24"/>
        </w:rPr>
      </w:pPr>
      <w:bookmarkStart w:id="0" w:name="_Hlk90356663"/>
      <w:r w:rsidRPr="00422A2E">
        <w:rPr>
          <w:rFonts w:ascii="Arial Narrow" w:hAnsi="Arial Narrow"/>
          <w:b/>
          <w:bCs/>
          <w:sz w:val="24"/>
          <w:szCs w:val="24"/>
        </w:rPr>
        <w:t>Załącznik Nr 2 do SWZ</w:t>
      </w:r>
    </w:p>
    <w:p w14:paraId="579A061C" w14:textId="77777777" w:rsidR="009C3898" w:rsidRPr="00422A2E" w:rsidRDefault="009C3898" w:rsidP="00EC5479">
      <w:pPr>
        <w:pStyle w:val="Tekstpodstawowy"/>
        <w:pBdr>
          <w:top w:val="none" w:sz="0" w:space="0" w:color="000000"/>
          <w:left w:val="none" w:sz="0" w:space="0" w:color="000000"/>
          <w:bottom w:val="single" w:sz="4" w:space="1" w:color="000000"/>
          <w:right w:val="none" w:sz="0" w:space="0" w:color="000000"/>
        </w:pBdr>
        <w:spacing w:after="0"/>
        <w:jc w:val="center"/>
        <w:rPr>
          <w:rFonts w:ascii="Arial Narrow" w:hAnsi="Arial Narrow" w:cs="Calibri"/>
          <w:b/>
          <w:bCs/>
          <w:sz w:val="24"/>
          <w:szCs w:val="24"/>
        </w:rPr>
      </w:pPr>
      <w:r w:rsidRPr="00422A2E">
        <w:rPr>
          <w:rFonts w:ascii="Arial Narrow" w:hAnsi="Arial Narrow" w:cs="Calibri"/>
          <w:b/>
          <w:bCs/>
          <w:sz w:val="24"/>
          <w:szCs w:val="24"/>
        </w:rPr>
        <w:t>Projekt umowy</w:t>
      </w:r>
    </w:p>
    <w:p w14:paraId="4AE94FAA" w14:textId="3EFCE32D" w:rsidR="005450C8" w:rsidRPr="00422A2E" w:rsidRDefault="005450C8" w:rsidP="00EC5479">
      <w:pPr>
        <w:tabs>
          <w:tab w:val="left" w:pos="567"/>
        </w:tabs>
        <w:contextualSpacing/>
        <w:jc w:val="center"/>
        <w:rPr>
          <w:rFonts w:ascii="Arial Narrow" w:hAnsi="Arial Narrow"/>
          <w:b/>
          <w:sz w:val="24"/>
          <w:szCs w:val="24"/>
        </w:rPr>
      </w:pPr>
      <w:r w:rsidRPr="00422A2E">
        <w:rPr>
          <w:rFonts w:ascii="Arial Narrow" w:hAnsi="Arial Narrow"/>
          <w:bCs/>
          <w:sz w:val="24"/>
          <w:szCs w:val="24"/>
        </w:rPr>
        <w:t>(Znak postępowania:</w:t>
      </w:r>
      <w:r w:rsidR="00DF33E5" w:rsidRPr="00422A2E">
        <w:rPr>
          <w:rFonts w:ascii="Arial Narrow" w:hAnsi="Arial Narrow"/>
          <w:bCs/>
          <w:sz w:val="24"/>
          <w:szCs w:val="24"/>
        </w:rPr>
        <w:t xml:space="preserve"> </w:t>
      </w:r>
      <w:r w:rsidR="005066E3" w:rsidRPr="00422A2E">
        <w:rPr>
          <w:rFonts w:ascii="Arial Narrow" w:hAnsi="Arial Narrow"/>
          <w:b/>
          <w:sz w:val="24"/>
          <w:szCs w:val="24"/>
        </w:rPr>
        <w:t xml:space="preserve">…………. </w:t>
      </w:r>
      <w:r w:rsidRPr="00422A2E">
        <w:rPr>
          <w:rFonts w:ascii="Arial Narrow" w:hAnsi="Arial Narrow"/>
          <w:bCs/>
          <w:sz w:val="24"/>
          <w:szCs w:val="24"/>
        </w:rPr>
        <w:t>)</w:t>
      </w:r>
    </w:p>
    <w:p w14:paraId="73A21162" w14:textId="77777777" w:rsidR="009C3898" w:rsidRPr="00422A2E" w:rsidRDefault="009C3898" w:rsidP="00EC5479">
      <w:pPr>
        <w:spacing w:after="0"/>
        <w:jc w:val="center"/>
        <w:rPr>
          <w:rFonts w:ascii="Arial Narrow" w:hAnsi="Arial Narrow"/>
          <w:spacing w:val="4"/>
          <w:sz w:val="24"/>
          <w:szCs w:val="24"/>
        </w:rPr>
      </w:pPr>
    </w:p>
    <w:p w14:paraId="5D3375BE" w14:textId="77777777" w:rsidR="00357B2D" w:rsidRPr="00422A2E" w:rsidRDefault="00357B2D" w:rsidP="00EC5479">
      <w:pPr>
        <w:spacing w:after="0"/>
        <w:jc w:val="center"/>
        <w:rPr>
          <w:rFonts w:ascii="Arial Narrow" w:hAnsi="Arial Narrow"/>
          <w:b/>
          <w:bCs/>
          <w:sz w:val="24"/>
          <w:szCs w:val="24"/>
        </w:rPr>
      </w:pPr>
    </w:p>
    <w:p w14:paraId="2B81DAA2" w14:textId="42735292" w:rsidR="009C3898" w:rsidRPr="00422A2E" w:rsidRDefault="009C3898" w:rsidP="00EC5479">
      <w:pPr>
        <w:spacing w:after="0"/>
        <w:jc w:val="center"/>
        <w:rPr>
          <w:rFonts w:ascii="Arial Narrow" w:hAnsi="Arial Narrow"/>
          <w:b/>
          <w:bCs/>
          <w:sz w:val="24"/>
          <w:szCs w:val="24"/>
        </w:rPr>
      </w:pPr>
      <w:r w:rsidRPr="00422A2E">
        <w:rPr>
          <w:rFonts w:ascii="Arial Narrow" w:hAnsi="Arial Narrow"/>
          <w:b/>
          <w:bCs/>
          <w:sz w:val="24"/>
          <w:szCs w:val="24"/>
        </w:rPr>
        <w:t xml:space="preserve">Umowa Nr …… </w:t>
      </w:r>
    </w:p>
    <w:p w14:paraId="2FAD4069" w14:textId="77777777" w:rsidR="009C3898" w:rsidRPr="00422A2E" w:rsidRDefault="009C3898" w:rsidP="00EC5479">
      <w:pPr>
        <w:spacing w:after="0"/>
        <w:jc w:val="center"/>
        <w:rPr>
          <w:rFonts w:ascii="Arial Narrow" w:hAnsi="Arial Narrow"/>
          <w:b/>
          <w:bCs/>
          <w:sz w:val="24"/>
          <w:szCs w:val="24"/>
        </w:rPr>
      </w:pPr>
      <w:r w:rsidRPr="00422A2E">
        <w:rPr>
          <w:rFonts w:ascii="Arial Narrow" w:hAnsi="Arial Narrow"/>
          <w:b/>
          <w:bCs/>
          <w:sz w:val="24"/>
          <w:szCs w:val="24"/>
        </w:rPr>
        <w:t>na roboty budowlane</w:t>
      </w:r>
    </w:p>
    <w:p w14:paraId="248CC188" w14:textId="77777777" w:rsidR="009C3898" w:rsidRPr="00422A2E" w:rsidRDefault="009C3898" w:rsidP="00EC5479">
      <w:pPr>
        <w:pStyle w:val="Default"/>
        <w:spacing w:line="276" w:lineRule="auto"/>
        <w:jc w:val="both"/>
        <w:rPr>
          <w:rFonts w:ascii="Arial Narrow" w:hAnsi="Arial Narrow" w:cs="Cambria"/>
        </w:rPr>
      </w:pPr>
    </w:p>
    <w:p w14:paraId="31101AE8" w14:textId="77777777" w:rsidR="00DF33E5" w:rsidRPr="00422A2E" w:rsidRDefault="00DF33E5" w:rsidP="00DF33E5">
      <w:pPr>
        <w:pStyle w:val="Default"/>
        <w:spacing w:line="276" w:lineRule="auto"/>
        <w:jc w:val="both"/>
        <w:rPr>
          <w:rFonts w:ascii="Arial Narrow" w:hAnsi="Arial Narrow" w:cs="Cambria"/>
          <w:color w:val="000000" w:themeColor="text1"/>
        </w:rPr>
      </w:pPr>
      <w:r w:rsidRPr="00422A2E">
        <w:rPr>
          <w:rFonts w:ascii="Arial Narrow" w:hAnsi="Arial Narrow" w:cs="Cambria"/>
          <w:color w:val="000000" w:themeColor="text1"/>
        </w:rPr>
        <w:t xml:space="preserve">zawarta w wyniku udzielenia zamówienia publicznego w trybie podstawowym, zgodnie z przepisami ustawy z dnia 11 września 2019 r. – Prawo zamówień publicznych </w:t>
      </w:r>
    </w:p>
    <w:p w14:paraId="51E4F7EB" w14:textId="68D2003F" w:rsidR="00DF33E5" w:rsidRPr="00422A2E" w:rsidRDefault="00DF33E5" w:rsidP="00DF33E5">
      <w:pPr>
        <w:pStyle w:val="Default"/>
        <w:spacing w:line="276" w:lineRule="auto"/>
        <w:rPr>
          <w:rFonts w:ascii="Arial Narrow" w:hAnsi="Arial Narrow" w:cs="Cambria"/>
          <w:color w:val="000000" w:themeColor="text1"/>
        </w:rPr>
      </w:pPr>
      <w:r w:rsidRPr="00422A2E">
        <w:rPr>
          <w:rFonts w:ascii="Arial Narrow" w:hAnsi="Arial Narrow" w:cs="Cambria"/>
          <w:color w:val="000000" w:themeColor="text1"/>
        </w:rPr>
        <w:t xml:space="preserve">zawarta dnia ....................  r. w </w:t>
      </w:r>
      <w:r w:rsidR="005066E3" w:rsidRPr="00422A2E">
        <w:rPr>
          <w:rFonts w:ascii="Arial Narrow" w:hAnsi="Arial Narrow" w:cs="Cambria"/>
          <w:color w:val="000000" w:themeColor="text1"/>
        </w:rPr>
        <w:t>Świdniku</w:t>
      </w:r>
      <w:r w:rsidRPr="00422A2E">
        <w:rPr>
          <w:rFonts w:ascii="Arial Narrow" w:hAnsi="Arial Narrow" w:cs="Cambria"/>
          <w:color w:val="000000" w:themeColor="text1"/>
        </w:rPr>
        <w:t xml:space="preserve"> </w:t>
      </w:r>
    </w:p>
    <w:p w14:paraId="5807D0B4" w14:textId="77777777" w:rsidR="00DF33E5" w:rsidRPr="00422A2E" w:rsidRDefault="00DF33E5" w:rsidP="00DF33E5">
      <w:pPr>
        <w:spacing w:after="0"/>
        <w:rPr>
          <w:rFonts w:ascii="Arial Narrow" w:hAnsi="Arial Narrow" w:cs="Cambria"/>
          <w:color w:val="000000" w:themeColor="text1"/>
          <w:sz w:val="24"/>
          <w:szCs w:val="24"/>
        </w:rPr>
      </w:pPr>
      <w:r w:rsidRPr="00422A2E">
        <w:rPr>
          <w:rFonts w:ascii="Arial Narrow" w:hAnsi="Arial Narrow" w:cs="Cambria"/>
          <w:color w:val="000000" w:themeColor="text1"/>
          <w:sz w:val="24"/>
          <w:szCs w:val="24"/>
        </w:rPr>
        <w:t>pomiędzy:</w:t>
      </w:r>
    </w:p>
    <w:p w14:paraId="2611869A" w14:textId="77777777" w:rsidR="005066E3" w:rsidRPr="00422A2E" w:rsidRDefault="005066E3" w:rsidP="005066E3">
      <w:pPr>
        <w:pStyle w:val="Textbody"/>
        <w:spacing w:after="0"/>
        <w:rPr>
          <w:rFonts w:ascii="Arial Narrow" w:hAnsi="Arial Narrow" w:cs="Cambria"/>
          <w:b/>
        </w:rPr>
      </w:pPr>
      <w:r w:rsidRPr="00422A2E">
        <w:rPr>
          <w:rFonts w:ascii="Arial Narrow" w:hAnsi="Arial Narrow" w:cs="Cambria"/>
          <w:b/>
        </w:rPr>
        <w:t>Powiatowym Centrum Edukacji Zawodowej im. Zygmunta Puławskiego</w:t>
      </w:r>
    </w:p>
    <w:p w14:paraId="09659B0A" w14:textId="77777777" w:rsidR="005066E3" w:rsidRPr="00422A2E" w:rsidRDefault="005066E3" w:rsidP="005066E3">
      <w:pPr>
        <w:pStyle w:val="Textbody"/>
        <w:spacing w:after="0"/>
        <w:rPr>
          <w:rFonts w:ascii="Arial Narrow" w:hAnsi="Arial Narrow" w:cs="Cambria"/>
          <w:b/>
        </w:rPr>
      </w:pPr>
      <w:r w:rsidRPr="00422A2E">
        <w:rPr>
          <w:rFonts w:ascii="Arial Narrow" w:hAnsi="Arial Narrow" w:cs="Cambria"/>
          <w:b/>
        </w:rPr>
        <w:t xml:space="preserve">w Świdniku,  zwany dalej „Zamawiającym” </w:t>
      </w:r>
    </w:p>
    <w:p w14:paraId="188E2C80" w14:textId="77777777" w:rsidR="005066E3" w:rsidRPr="00422A2E" w:rsidRDefault="005066E3" w:rsidP="005066E3">
      <w:pPr>
        <w:pStyle w:val="Textbody"/>
        <w:spacing w:after="0" w:line="276" w:lineRule="auto"/>
        <w:rPr>
          <w:rFonts w:ascii="Arial Narrow" w:hAnsi="Arial Narrow" w:cs="Cambria"/>
          <w:b/>
        </w:rPr>
      </w:pPr>
      <w:r w:rsidRPr="00422A2E">
        <w:rPr>
          <w:rFonts w:ascii="Arial Narrow" w:hAnsi="Arial Narrow" w:cs="Cambria"/>
          <w:b/>
        </w:rPr>
        <w:t>ul. Szkolna 1,  21-045 Świdnik, woj. lubelskie,</w:t>
      </w:r>
    </w:p>
    <w:p w14:paraId="444334D2" w14:textId="13D61FC9" w:rsidR="00DF33E5" w:rsidRPr="00422A2E" w:rsidRDefault="00DF33E5" w:rsidP="005066E3">
      <w:pPr>
        <w:pStyle w:val="Textbody"/>
        <w:spacing w:after="0" w:line="276" w:lineRule="auto"/>
        <w:rPr>
          <w:rFonts w:ascii="Arial Narrow" w:hAnsi="Arial Narrow" w:cs="Cambria"/>
        </w:rPr>
      </w:pPr>
      <w:r w:rsidRPr="00422A2E">
        <w:rPr>
          <w:rFonts w:ascii="Arial Narrow" w:hAnsi="Arial Narrow" w:cs="Cambria"/>
        </w:rPr>
        <w:t>reprezentowan</w:t>
      </w:r>
      <w:r w:rsidR="00F24E25" w:rsidRPr="00422A2E">
        <w:rPr>
          <w:rFonts w:ascii="Arial Narrow" w:hAnsi="Arial Narrow" w:cs="Cambria"/>
        </w:rPr>
        <w:t>y</w:t>
      </w:r>
      <w:r w:rsidRPr="00422A2E">
        <w:rPr>
          <w:rFonts w:ascii="Arial Narrow" w:hAnsi="Arial Narrow" w:cs="Cambria"/>
        </w:rPr>
        <w:t xml:space="preserve"> przez: </w:t>
      </w:r>
    </w:p>
    <w:p w14:paraId="614E3AEC" w14:textId="691C25DE" w:rsidR="00DF33E5" w:rsidRPr="00422A2E" w:rsidRDefault="005066E3" w:rsidP="00DF33E5">
      <w:pPr>
        <w:pStyle w:val="Textbody"/>
        <w:spacing w:after="0" w:line="276" w:lineRule="auto"/>
        <w:rPr>
          <w:rFonts w:ascii="Arial Narrow" w:hAnsi="Arial Narrow" w:cs="Cambria"/>
        </w:rPr>
      </w:pPr>
      <w:r w:rsidRPr="00422A2E">
        <w:rPr>
          <w:rFonts w:ascii="Arial Narrow" w:hAnsi="Arial Narrow" w:cs="Cambria"/>
          <w:b/>
        </w:rPr>
        <w:t xml:space="preserve">Pana Bogdana Błaszczuka </w:t>
      </w:r>
      <w:r w:rsidR="00F24E25" w:rsidRPr="00422A2E">
        <w:rPr>
          <w:rFonts w:ascii="Arial Narrow" w:hAnsi="Arial Narrow" w:cs="Cambria"/>
          <w:b/>
        </w:rPr>
        <w:t xml:space="preserve"> -Dyrektor</w:t>
      </w:r>
      <w:r w:rsidR="00DF33E5" w:rsidRPr="00422A2E">
        <w:rPr>
          <w:rFonts w:ascii="Arial Narrow" w:hAnsi="Arial Narrow" w:cs="Cambria"/>
        </w:rPr>
        <w:t xml:space="preserve"> </w:t>
      </w:r>
      <w:r w:rsidRPr="00422A2E">
        <w:rPr>
          <w:rFonts w:ascii="Arial Narrow" w:hAnsi="Arial Narrow" w:cs="Cambria"/>
          <w:b/>
        </w:rPr>
        <w:t>PCEZ w Świdniku</w:t>
      </w:r>
    </w:p>
    <w:p w14:paraId="74A62A4B" w14:textId="3D1125F7" w:rsidR="00DF33E5" w:rsidRPr="00422A2E" w:rsidRDefault="00DF33E5" w:rsidP="00DF33E5">
      <w:pPr>
        <w:pStyle w:val="Textbody"/>
        <w:spacing w:after="0" w:line="276" w:lineRule="auto"/>
        <w:rPr>
          <w:rFonts w:ascii="Arial Narrow" w:hAnsi="Arial Narrow" w:cs="Cambria"/>
        </w:rPr>
      </w:pPr>
      <w:r w:rsidRPr="00422A2E">
        <w:rPr>
          <w:rFonts w:ascii="Arial Narrow" w:hAnsi="Arial Narrow" w:cs="Cambria"/>
        </w:rPr>
        <w:t>zwany dalej „Zamawiającym”</w:t>
      </w:r>
    </w:p>
    <w:p w14:paraId="75B9C769" w14:textId="77777777" w:rsidR="0055740E" w:rsidRPr="00422A2E" w:rsidRDefault="0055740E" w:rsidP="0055740E">
      <w:pPr>
        <w:pStyle w:val="Textbody"/>
        <w:spacing w:after="0" w:line="276" w:lineRule="auto"/>
        <w:rPr>
          <w:rFonts w:ascii="Arial Narrow" w:hAnsi="Arial Narrow" w:cs="Calibri"/>
        </w:rPr>
      </w:pPr>
      <w:r w:rsidRPr="00422A2E">
        <w:rPr>
          <w:rFonts w:ascii="Arial Narrow" w:hAnsi="Arial Narrow" w:cs="Calibri"/>
        </w:rPr>
        <w:t>a</w:t>
      </w:r>
    </w:p>
    <w:p w14:paraId="7323EFE5" w14:textId="77777777" w:rsidR="009C3898" w:rsidRPr="00422A2E" w:rsidRDefault="009C3898" w:rsidP="00EC5479">
      <w:pPr>
        <w:pStyle w:val="Default"/>
        <w:spacing w:line="276" w:lineRule="auto"/>
        <w:jc w:val="both"/>
        <w:rPr>
          <w:rFonts w:ascii="Arial Narrow" w:hAnsi="Arial Narrow" w:cs="Calibri"/>
          <w:i/>
          <w:iCs/>
          <w:color w:val="auto"/>
        </w:rPr>
      </w:pPr>
      <w:r w:rsidRPr="00422A2E">
        <w:rPr>
          <w:rFonts w:ascii="Arial Narrow" w:hAnsi="Arial Narrow" w:cs="Calibri"/>
          <w:i/>
          <w:iCs/>
          <w:color w:val="auto"/>
        </w:rPr>
        <w:t xml:space="preserve">*gdy kontrahentem jest spółka prawa handlowego: </w:t>
      </w:r>
    </w:p>
    <w:p w14:paraId="44B71290" w14:textId="77777777" w:rsidR="009C3898" w:rsidRPr="00422A2E" w:rsidRDefault="009C3898" w:rsidP="00EC5479">
      <w:pPr>
        <w:pStyle w:val="Default"/>
        <w:spacing w:line="276" w:lineRule="auto"/>
        <w:jc w:val="both"/>
        <w:rPr>
          <w:rFonts w:ascii="Arial Narrow" w:hAnsi="Arial Narrow" w:cs="Calibri"/>
          <w:color w:val="auto"/>
        </w:rPr>
      </w:pPr>
      <w:r w:rsidRPr="00422A2E">
        <w:rPr>
          <w:rFonts w:ascii="Arial Narrow" w:hAnsi="Arial Narrow" w:cs="Calibri"/>
          <w:color w:val="auto"/>
        </w:rPr>
        <w:t xml:space="preserve">spółką pod firmą „…” z siedzibą w ... (wpisać tylko nazwę miasta/miejscowości), </w:t>
      </w:r>
      <w:r w:rsidR="0099509E" w:rsidRPr="00422A2E">
        <w:rPr>
          <w:rFonts w:ascii="Arial Narrow" w:hAnsi="Arial Narrow" w:cs="Calibri"/>
          <w:color w:val="auto"/>
        </w:rPr>
        <w:br/>
      </w:r>
      <w:r w:rsidRPr="00422A2E">
        <w:rPr>
          <w:rFonts w:ascii="Arial Narrow" w:hAnsi="Arial Narrow" w:cs="Calibri"/>
          <w:color w:val="auto"/>
        </w:rPr>
        <w:t>ul. ………., ………………. (wpisać adres), wpisaną do Rejestru Przedsiębiorców Krajowego Rejestru Sądowego pod numerem KRS ...</w:t>
      </w:r>
      <w:r w:rsidR="00B27946" w:rsidRPr="00422A2E">
        <w:rPr>
          <w:rFonts w:ascii="Arial Narrow" w:hAnsi="Arial Narrow" w:cs="Calibri"/>
          <w:color w:val="auto"/>
        </w:rPr>
        <w:t>........</w:t>
      </w:r>
      <w:r w:rsidRPr="00422A2E">
        <w:rPr>
          <w:rFonts w:ascii="Arial Narrow" w:hAnsi="Arial Narrow" w:cs="Calibri"/>
          <w:color w:val="auto"/>
        </w:rPr>
        <w:t>, NIP ……………….., REGON ……………………..</w:t>
      </w:r>
      <w:r w:rsidRPr="00422A2E">
        <w:rPr>
          <w:rFonts w:ascii="Arial Narrow" w:hAnsi="Arial Narrow"/>
          <w:i/>
          <w:iCs/>
          <w:color w:val="auto"/>
        </w:rPr>
        <w:t>,</w:t>
      </w:r>
      <w:r w:rsidRPr="00422A2E">
        <w:rPr>
          <w:rFonts w:ascii="Arial Narrow" w:hAnsi="Arial Narrow" w:cs="Calibri"/>
          <w:color w:val="auto"/>
        </w:rPr>
        <w:t xml:space="preserve"> zwaną dalej „Wykonawcą”, reprezentowaną przez ..........</w:t>
      </w:r>
      <w:r w:rsidRPr="00422A2E">
        <w:rPr>
          <w:rStyle w:val="Znakiprzypiswdolnych"/>
          <w:rFonts w:ascii="Arial Narrow" w:hAnsi="Arial Narrow" w:cs="Calibri"/>
          <w:color w:val="auto"/>
        </w:rPr>
        <w:footnoteReference w:id="1"/>
      </w:r>
      <w:r w:rsidRPr="00422A2E">
        <w:rPr>
          <w:rFonts w:ascii="Arial Narrow" w:hAnsi="Arial Narrow" w:cs="Calibri"/>
          <w:color w:val="auto"/>
        </w:rPr>
        <w:t>/reprezentowaną przez … działającą/-ego na podstawie pełnomocnictwa, stanowiącego załącznik do umowy</w:t>
      </w:r>
      <w:r w:rsidRPr="00422A2E">
        <w:rPr>
          <w:rStyle w:val="Znakiprzypiswdolnych"/>
          <w:rFonts w:ascii="Arial Narrow" w:hAnsi="Arial Narrow" w:cs="Calibri"/>
          <w:color w:val="auto"/>
        </w:rPr>
        <w:footnoteReference w:id="2"/>
      </w:r>
      <w:r w:rsidRPr="00422A2E">
        <w:rPr>
          <w:rFonts w:ascii="Arial Narrow" w:hAnsi="Arial Narrow" w:cs="Calibri"/>
          <w:color w:val="auto"/>
        </w:rPr>
        <w:t xml:space="preserve">, </w:t>
      </w:r>
    </w:p>
    <w:p w14:paraId="3E4FE738" w14:textId="77777777" w:rsidR="009C3898" w:rsidRPr="00422A2E" w:rsidRDefault="009C3898" w:rsidP="00EC5479">
      <w:pPr>
        <w:pStyle w:val="Default"/>
        <w:spacing w:line="276" w:lineRule="auto"/>
        <w:jc w:val="both"/>
        <w:rPr>
          <w:rFonts w:ascii="Arial Narrow" w:hAnsi="Arial Narrow" w:cs="Calibri"/>
          <w:color w:val="auto"/>
        </w:rPr>
      </w:pPr>
    </w:p>
    <w:p w14:paraId="1A661F12" w14:textId="77777777" w:rsidR="009C3898" w:rsidRPr="00422A2E" w:rsidRDefault="009C3898" w:rsidP="00EC5479">
      <w:pPr>
        <w:pStyle w:val="Default"/>
        <w:spacing w:line="276" w:lineRule="auto"/>
        <w:jc w:val="both"/>
        <w:rPr>
          <w:rFonts w:ascii="Arial Narrow" w:hAnsi="Arial Narrow" w:cs="Calibri"/>
          <w:i/>
          <w:iCs/>
          <w:color w:val="auto"/>
        </w:rPr>
      </w:pPr>
      <w:r w:rsidRPr="00422A2E">
        <w:rPr>
          <w:rFonts w:ascii="Arial Narrow" w:hAnsi="Arial Narrow" w:cs="Calibri"/>
          <w:i/>
          <w:iCs/>
          <w:color w:val="auto"/>
        </w:rPr>
        <w:t xml:space="preserve">*gdy kontrahentem jest osoba fizyczna prowadząca działalność gospodarczą: </w:t>
      </w:r>
    </w:p>
    <w:p w14:paraId="5AC2B334" w14:textId="77777777" w:rsidR="009C3898" w:rsidRPr="00422A2E" w:rsidRDefault="009C3898" w:rsidP="00EC5479">
      <w:pPr>
        <w:pStyle w:val="Default"/>
        <w:spacing w:line="276" w:lineRule="auto"/>
        <w:jc w:val="both"/>
        <w:rPr>
          <w:rFonts w:ascii="Arial Narrow" w:hAnsi="Arial Narrow" w:cs="Calibri"/>
          <w:color w:val="auto"/>
        </w:rPr>
      </w:pPr>
      <w:r w:rsidRPr="00422A2E">
        <w:rPr>
          <w:rFonts w:ascii="Arial Narrow" w:hAnsi="Arial Narrow" w:cs="Calibri"/>
          <w:color w:val="auto"/>
        </w:rPr>
        <w:t>Panią/Panem ………., prowadzącą/-</w:t>
      </w:r>
      <w:proofErr w:type="spellStart"/>
      <w:r w:rsidRPr="00422A2E">
        <w:rPr>
          <w:rFonts w:ascii="Arial Narrow" w:hAnsi="Arial Narrow" w:cs="Calibri"/>
          <w:color w:val="auto"/>
        </w:rPr>
        <w:t>ym</w:t>
      </w:r>
      <w:proofErr w:type="spellEnd"/>
      <w:r w:rsidRPr="00422A2E">
        <w:rPr>
          <w:rFonts w:ascii="Arial Narrow" w:hAnsi="Arial Narrow" w:cs="Calibri"/>
          <w:color w:val="auto"/>
        </w:rPr>
        <w:t xml:space="preserve"> działalność gospodarczą pod firmą „…” </w:t>
      </w:r>
      <w:r w:rsidR="0055740E" w:rsidRPr="00422A2E">
        <w:rPr>
          <w:rFonts w:ascii="Arial Narrow" w:hAnsi="Arial Narrow" w:cs="Calibri"/>
          <w:color w:val="auto"/>
        </w:rPr>
        <w:t xml:space="preserve">zamieszkałym </w:t>
      </w:r>
      <w:r w:rsidRPr="00422A2E">
        <w:rPr>
          <w:rFonts w:ascii="Arial Narrow" w:hAnsi="Arial Narrow" w:cs="Calibri"/>
          <w:color w:val="auto"/>
        </w:rPr>
        <w:t>w … (wpisać tylko nazwę miasta/miejscowości), ul. ……………….. (wpisać adres</w:t>
      </w:r>
      <w:r w:rsidR="00B27946" w:rsidRPr="00422A2E">
        <w:rPr>
          <w:rFonts w:ascii="Arial Narrow" w:hAnsi="Arial Narrow" w:cs="Calibri"/>
          <w:color w:val="auto"/>
        </w:rPr>
        <w:t>)</w:t>
      </w:r>
      <w:r w:rsidRPr="00422A2E">
        <w:rPr>
          <w:rFonts w:ascii="Arial Narrow" w:hAnsi="Arial Narrow" w:cs="Calibri"/>
          <w:color w:val="auto"/>
        </w:rPr>
        <w:t xml:space="preserve">, NIP ……………, REGON …………., </w:t>
      </w:r>
      <w:r w:rsidRPr="00422A2E">
        <w:rPr>
          <w:rFonts w:ascii="Arial Narrow" w:hAnsi="Arial Narrow"/>
          <w:i/>
          <w:iCs/>
          <w:color w:val="auto"/>
        </w:rPr>
        <w:t>,</w:t>
      </w:r>
      <w:r w:rsidRPr="00422A2E">
        <w:rPr>
          <w:rFonts w:ascii="Arial Narrow" w:hAnsi="Arial Narrow" w:cs="Calibri"/>
          <w:color w:val="auto"/>
        </w:rPr>
        <w:t xml:space="preserve"> zwaną/-</w:t>
      </w:r>
      <w:proofErr w:type="spellStart"/>
      <w:r w:rsidRPr="00422A2E">
        <w:rPr>
          <w:rFonts w:ascii="Arial Narrow" w:hAnsi="Arial Narrow" w:cs="Calibri"/>
          <w:color w:val="auto"/>
        </w:rPr>
        <w:t>ym</w:t>
      </w:r>
      <w:proofErr w:type="spellEnd"/>
      <w:r w:rsidRPr="00422A2E">
        <w:rPr>
          <w:rFonts w:ascii="Arial Narrow" w:hAnsi="Arial Narrow" w:cs="Calibri"/>
          <w:color w:val="auto"/>
        </w:rPr>
        <w:t xml:space="preserve"> dalej „Wykonawcą”, reprezentowaną/-</w:t>
      </w:r>
      <w:proofErr w:type="spellStart"/>
      <w:r w:rsidRPr="00422A2E">
        <w:rPr>
          <w:rFonts w:ascii="Arial Narrow" w:hAnsi="Arial Narrow" w:cs="Calibri"/>
          <w:color w:val="auto"/>
        </w:rPr>
        <w:t>ym</w:t>
      </w:r>
      <w:proofErr w:type="spellEnd"/>
      <w:r w:rsidRPr="00422A2E">
        <w:rPr>
          <w:rFonts w:ascii="Arial Narrow" w:hAnsi="Arial Narrow" w:cs="Calibri"/>
          <w:color w:val="auto"/>
        </w:rPr>
        <w:t xml:space="preserve"> przez … działającą/-ego na podstawie pełnomocnictwa, stanowiącego załącznik do umowy</w:t>
      </w:r>
      <w:r w:rsidRPr="00422A2E">
        <w:rPr>
          <w:rStyle w:val="Znakiprzypiswdolnych"/>
          <w:rFonts w:ascii="Arial Narrow" w:hAnsi="Arial Narrow" w:cs="Calibri"/>
          <w:color w:val="auto"/>
        </w:rPr>
        <w:footnoteReference w:id="3"/>
      </w:r>
      <w:r w:rsidRPr="00422A2E">
        <w:rPr>
          <w:rFonts w:ascii="Arial Narrow" w:hAnsi="Arial Narrow" w:cs="Calibri"/>
          <w:color w:val="auto"/>
        </w:rPr>
        <w:t xml:space="preserve">, </w:t>
      </w:r>
    </w:p>
    <w:p w14:paraId="7A61BE89" w14:textId="77777777" w:rsidR="009C3898" w:rsidRPr="00422A2E" w:rsidRDefault="009C3898" w:rsidP="00EC5479">
      <w:pPr>
        <w:pStyle w:val="Default"/>
        <w:spacing w:line="276" w:lineRule="auto"/>
        <w:jc w:val="both"/>
        <w:rPr>
          <w:rFonts w:ascii="Arial Narrow" w:hAnsi="Arial Narrow" w:cs="Calibri"/>
          <w:color w:val="auto"/>
        </w:rPr>
      </w:pPr>
      <w:r w:rsidRPr="00422A2E">
        <w:rPr>
          <w:rFonts w:ascii="Arial Narrow" w:hAnsi="Arial Narrow" w:cs="Calibri"/>
          <w:color w:val="auto"/>
        </w:rPr>
        <w:t>wspólnie zwanymi dalej „Stronami”.</w:t>
      </w:r>
    </w:p>
    <w:p w14:paraId="12D77626" w14:textId="77777777" w:rsidR="00D0588F" w:rsidRPr="00422A2E" w:rsidRDefault="00D0588F" w:rsidP="00EC5479">
      <w:pPr>
        <w:spacing w:after="0"/>
        <w:jc w:val="center"/>
        <w:rPr>
          <w:rFonts w:ascii="Arial Narrow" w:hAnsi="Arial Narrow"/>
          <w:b/>
          <w:bCs/>
          <w:sz w:val="24"/>
          <w:szCs w:val="24"/>
        </w:rPr>
      </w:pPr>
    </w:p>
    <w:p w14:paraId="4048F411" w14:textId="77777777" w:rsidR="00AA50C5" w:rsidRPr="00422A2E" w:rsidRDefault="00AA50C5" w:rsidP="00EC5479">
      <w:pPr>
        <w:spacing w:after="0"/>
        <w:jc w:val="center"/>
        <w:rPr>
          <w:rFonts w:ascii="Arial Narrow" w:hAnsi="Arial Narrow"/>
          <w:b/>
          <w:bCs/>
          <w:sz w:val="24"/>
          <w:szCs w:val="24"/>
        </w:rPr>
      </w:pPr>
    </w:p>
    <w:p w14:paraId="233776EA" w14:textId="77777777" w:rsidR="00B308E9" w:rsidRPr="00422A2E" w:rsidRDefault="00B308E9" w:rsidP="00EC5479">
      <w:pPr>
        <w:spacing w:after="0"/>
        <w:jc w:val="center"/>
        <w:rPr>
          <w:rFonts w:ascii="Arial Narrow" w:hAnsi="Arial Narrow"/>
          <w:b/>
          <w:bCs/>
          <w:sz w:val="24"/>
          <w:szCs w:val="24"/>
        </w:rPr>
      </w:pPr>
    </w:p>
    <w:p w14:paraId="39F56A46" w14:textId="77777777" w:rsidR="00B308E9" w:rsidRPr="00422A2E" w:rsidRDefault="00B308E9" w:rsidP="00EC5479">
      <w:pPr>
        <w:spacing w:after="0"/>
        <w:jc w:val="center"/>
        <w:rPr>
          <w:rFonts w:ascii="Arial Narrow" w:hAnsi="Arial Narrow"/>
          <w:b/>
          <w:bCs/>
          <w:sz w:val="24"/>
          <w:szCs w:val="24"/>
        </w:rPr>
      </w:pPr>
    </w:p>
    <w:p w14:paraId="54B62634" w14:textId="77777777" w:rsidR="00B308E9" w:rsidRPr="00422A2E" w:rsidRDefault="00B308E9" w:rsidP="00422A2E">
      <w:pPr>
        <w:spacing w:after="0"/>
        <w:rPr>
          <w:rFonts w:ascii="Arial Narrow" w:hAnsi="Arial Narrow"/>
          <w:b/>
          <w:bCs/>
          <w:sz w:val="24"/>
          <w:szCs w:val="24"/>
        </w:rPr>
      </w:pPr>
    </w:p>
    <w:p w14:paraId="49C80FA2" w14:textId="77777777" w:rsidR="004B3D4F" w:rsidRPr="00422A2E" w:rsidRDefault="004B3D4F" w:rsidP="00EC5479">
      <w:pPr>
        <w:spacing w:after="0"/>
        <w:jc w:val="center"/>
        <w:rPr>
          <w:rFonts w:ascii="Arial Narrow" w:hAnsi="Arial Narrow"/>
          <w:b/>
          <w:bCs/>
          <w:sz w:val="24"/>
          <w:szCs w:val="24"/>
        </w:rPr>
      </w:pPr>
      <w:r w:rsidRPr="00422A2E">
        <w:rPr>
          <w:rFonts w:ascii="Arial Narrow" w:hAnsi="Arial Narrow"/>
          <w:b/>
          <w:bCs/>
          <w:sz w:val="24"/>
          <w:szCs w:val="24"/>
        </w:rPr>
        <w:lastRenderedPageBreak/>
        <w:t>Oświadczenia Stron.</w:t>
      </w:r>
    </w:p>
    <w:p w14:paraId="7F54E064" w14:textId="77777777" w:rsidR="005066E3" w:rsidRPr="00422A2E" w:rsidRDefault="004B3D4F" w:rsidP="005066E3">
      <w:pPr>
        <w:pStyle w:val="Default"/>
        <w:numPr>
          <w:ilvl w:val="0"/>
          <w:numId w:val="1"/>
        </w:numPr>
        <w:spacing w:line="276" w:lineRule="auto"/>
        <w:ind w:left="426" w:hanging="426"/>
        <w:jc w:val="both"/>
        <w:rPr>
          <w:rFonts w:ascii="Arial Narrow" w:hAnsi="Arial Narrow" w:cs="Calibri"/>
          <w:color w:val="auto"/>
        </w:rPr>
      </w:pPr>
      <w:r w:rsidRPr="00422A2E">
        <w:rPr>
          <w:rFonts w:ascii="Arial Narrow" w:hAnsi="Arial Narrow"/>
          <w:color w:val="auto"/>
        </w:rPr>
        <w:t xml:space="preserve">Strony oświadczają, że niniejsza umowa, zwana dalej „umową”, została zawarta </w:t>
      </w:r>
      <w:r w:rsidRPr="00422A2E">
        <w:rPr>
          <w:rFonts w:ascii="Arial Narrow" w:hAnsi="Arial Narrow"/>
          <w:color w:val="auto"/>
        </w:rPr>
        <w:br/>
        <w:t xml:space="preserve">w wyniku udzielenia zamówienia publicznego w trybie podstawowym, zgodnie </w:t>
      </w:r>
      <w:r w:rsidR="0099509E" w:rsidRPr="00422A2E">
        <w:rPr>
          <w:rFonts w:ascii="Arial Narrow" w:hAnsi="Arial Narrow"/>
          <w:color w:val="auto"/>
        </w:rPr>
        <w:br/>
      </w:r>
      <w:r w:rsidRPr="00422A2E">
        <w:rPr>
          <w:rFonts w:ascii="Arial Narrow" w:hAnsi="Arial Narrow"/>
          <w:color w:val="auto"/>
        </w:rPr>
        <w:t>z przepisami ustawy z dnia 11 września 2019 r. – Prawo zamówień publicznych.</w:t>
      </w:r>
    </w:p>
    <w:p w14:paraId="41A4F453" w14:textId="3DE117A5" w:rsidR="005066E3" w:rsidRPr="00422A2E" w:rsidRDefault="005066E3" w:rsidP="005066E3">
      <w:pPr>
        <w:pStyle w:val="Default"/>
        <w:numPr>
          <w:ilvl w:val="0"/>
          <w:numId w:val="1"/>
        </w:numPr>
        <w:spacing w:line="276" w:lineRule="auto"/>
        <w:ind w:left="426" w:hanging="426"/>
        <w:jc w:val="both"/>
        <w:rPr>
          <w:rFonts w:ascii="Arial Narrow" w:hAnsi="Arial Narrow" w:cs="Calibri"/>
          <w:color w:val="auto"/>
        </w:rPr>
      </w:pPr>
      <w:r w:rsidRPr="00422A2E">
        <w:rPr>
          <w:rFonts w:ascii="Arial Narrow" w:hAnsi="Arial Narrow"/>
          <w:b/>
          <w:bCs/>
        </w:rPr>
        <w:t>Zamawiający informuje, iż Zadanie jest realizowane w ramach projektu „Rozwój infrastruktury szkół kształcenia zawodowego prowadzonych przez Powiat Świdnicki. Edycja 2”, w ramach Działania 7.3 Infrastruktura kształcenia zawodowego i ustawicznego Priorytetu VII Lepsza dostępność do usług społecznych i zdrowotnych Programu Fundusze Europejskie dla Lubelskiego 2021-2027, na podstawie umowy o dofinansowanie nr umowy:  FELU.07.03-IZ.00-0011/24-00.</w:t>
      </w:r>
    </w:p>
    <w:p w14:paraId="6DF991A4" w14:textId="77777777" w:rsidR="00A92770" w:rsidRPr="00422A2E" w:rsidRDefault="00A92770" w:rsidP="00F21604">
      <w:pPr>
        <w:pStyle w:val="Default"/>
        <w:spacing w:line="276" w:lineRule="auto"/>
        <w:jc w:val="both"/>
        <w:rPr>
          <w:rFonts w:ascii="Arial Narrow" w:hAnsi="Arial Narrow" w:cs="Calibri"/>
          <w:color w:val="auto"/>
        </w:rPr>
      </w:pPr>
    </w:p>
    <w:p w14:paraId="6309A31E" w14:textId="77777777" w:rsidR="00063697" w:rsidRPr="00422A2E" w:rsidRDefault="00063697" w:rsidP="00F21604">
      <w:pPr>
        <w:autoSpaceDE w:val="0"/>
        <w:spacing w:after="0"/>
        <w:jc w:val="center"/>
        <w:rPr>
          <w:rFonts w:ascii="Arial Narrow" w:hAnsi="Arial Narrow"/>
          <w:b/>
          <w:bCs/>
          <w:sz w:val="24"/>
          <w:szCs w:val="24"/>
        </w:rPr>
      </w:pPr>
      <w:r w:rsidRPr="00422A2E">
        <w:rPr>
          <w:rFonts w:ascii="Arial Narrow" w:hAnsi="Arial Narrow"/>
          <w:b/>
          <w:bCs/>
          <w:sz w:val="24"/>
          <w:szCs w:val="24"/>
        </w:rPr>
        <w:t>§ 1</w:t>
      </w:r>
    </w:p>
    <w:p w14:paraId="03C3A7F1" w14:textId="77777777" w:rsidR="00063697" w:rsidRPr="00422A2E" w:rsidRDefault="00063697" w:rsidP="00F21604">
      <w:pPr>
        <w:autoSpaceDE w:val="0"/>
        <w:spacing w:after="0"/>
        <w:jc w:val="center"/>
        <w:rPr>
          <w:rFonts w:ascii="Arial Narrow" w:hAnsi="Arial Narrow"/>
          <w:b/>
          <w:bCs/>
          <w:sz w:val="24"/>
          <w:szCs w:val="24"/>
        </w:rPr>
      </w:pPr>
      <w:r w:rsidRPr="00422A2E">
        <w:rPr>
          <w:rFonts w:ascii="Arial Narrow" w:hAnsi="Arial Narrow"/>
          <w:b/>
          <w:bCs/>
          <w:sz w:val="24"/>
          <w:szCs w:val="24"/>
        </w:rPr>
        <w:t>Przedmiot umowy</w:t>
      </w:r>
    </w:p>
    <w:p w14:paraId="150F30F8" w14:textId="5534E45C" w:rsidR="007F0002" w:rsidRPr="00422A2E" w:rsidRDefault="00063697" w:rsidP="005066E3">
      <w:pPr>
        <w:numPr>
          <w:ilvl w:val="0"/>
          <w:numId w:val="2"/>
        </w:numPr>
        <w:adjustRightInd/>
        <w:spacing w:after="0"/>
        <w:ind w:left="426" w:hanging="426"/>
        <w:rPr>
          <w:rFonts w:ascii="Arial Narrow" w:eastAsia="SimSun" w:hAnsi="Arial Narrow" w:cs="Times New Roman"/>
          <w:b/>
          <w:bCs/>
          <w:kern w:val="2"/>
          <w:sz w:val="24"/>
          <w:szCs w:val="24"/>
          <w:lang w:eastAsia="zh-CN"/>
        </w:rPr>
      </w:pPr>
      <w:r w:rsidRPr="00422A2E">
        <w:rPr>
          <w:rFonts w:ascii="Arial Narrow" w:hAnsi="Arial Narrow" w:cs="Times New Roman"/>
          <w:sz w:val="24"/>
          <w:szCs w:val="24"/>
        </w:rPr>
        <w:t xml:space="preserve">Zamawiający zleca, a Wykonawca przyjmuje do realizacji zamówienie publiczne </w:t>
      </w:r>
      <w:r w:rsidR="00F218E5" w:rsidRPr="00422A2E">
        <w:rPr>
          <w:rFonts w:ascii="Arial Narrow" w:hAnsi="Arial Narrow" w:cs="Times New Roman"/>
          <w:sz w:val="24"/>
          <w:szCs w:val="24"/>
        </w:rPr>
        <w:br/>
      </w:r>
      <w:r w:rsidRPr="00422A2E">
        <w:rPr>
          <w:rFonts w:ascii="Arial Narrow" w:hAnsi="Arial Narrow" w:cs="Times New Roman"/>
          <w:sz w:val="24"/>
          <w:szCs w:val="24"/>
        </w:rPr>
        <w:t>pn.:</w:t>
      </w:r>
      <w:r w:rsidR="006C38BA" w:rsidRPr="00422A2E">
        <w:rPr>
          <w:rFonts w:ascii="Arial Narrow" w:hAnsi="Arial Narrow" w:cs="Times New Roman"/>
          <w:sz w:val="24"/>
          <w:szCs w:val="24"/>
        </w:rPr>
        <w:t xml:space="preserve"> </w:t>
      </w:r>
      <w:r w:rsidR="00DE5C6A" w:rsidRPr="00422A2E">
        <w:rPr>
          <w:rFonts w:ascii="Arial Narrow" w:eastAsia="SimSun" w:hAnsi="Arial Narrow" w:cs="Times New Roman"/>
          <w:b/>
          <w:kern w:val="2"/>
          <w:sz w:val="24"/>
          <w:szCs w:val="24"/>
          <w:lang w:eastAsia="zh-CN"/>
        </w:rPr>
        <w:t>„</w:t>
      </w:r>
      <w:r w:rsidR="00BE347E" w:rsidRPr="00BE347E">
        <w:rPr>
          <w:rFonts w:ascii="Arial Narrow" w:eastAsia="SimSun" w:hAnsi="Arial Narrow" w:cs="Times New Roman"/>
          <w:b/>
          <w:bCs/>
          <w:kern w:val="2"/>
          <w:sz w:val="24"/>
          <w:szCs w:val="24"/>
          <w:lang w:eastAsia="zh-CN"/>
        </w:rPr>
        <w:t>BUDOWA SZYBU SAMONOŚNEGO ZEWNĘTRZNEGO I MONTAŻ DŹWIGU OSOBOWEGO PRZY BUDYNKU POWIATOWEGO CENTRUM EDUKACJI ZAWODOWEJ IM. ZYGMUNTA PUŁAWSKIEGO W ŚWIDNIKU</w:t>
      </w:r>
      <w:r w:rsidR="00DE5C6A" w:rsidRPr="00422A2E">
        <w:rPr>
          <w:rFonts w:ascii="Arial Narrow" w:eastAsia="SimSun" w:hAnsi="Arial Narrow" w:cstheme="minorHAnsi"/>
          <w:b/>
          <w:kern w:val="2"/>
          <w:sz w:val="24"/>
          <w:szCs w:val="24"/>
          <w:lang w:eastAsia="zh-CN"/>
        </w:rPr>
        <w:t>”</w:t>
      </w:r>
      <w:r w:rsidR="008A455A" w:rsidRPr="00422A2E">
        <w:rPr>
          <w:rFonts w:ascii="Arial Narrow" w:eastAsia="SimSun" w:hAnsi="Arial Narrow" w:cstheme="minorHAnsi"/>
          <w:b/>
          <w:kern w:val="2"/>
          <w:sz w:val="24"/>
          <w:szCs w:val="24"/>
          <w:lang w:eastAsia="zh-CN"/>
        </w:rPr>
        <w:t>.</w:t>
      </w:r>
    </w:p>
    <w:p w14:paraId="2A8CF66C" w14:textId="77777777" w:rsidR="00BE347E" w:rsidRPr="00BE347E" w:rsidRDefault="00BE347E" w:rsidP="00BE347E">
      <w:pPr>
        <w:numPr>
          <w:ilvl w:val="0"/>
          <w:numId w:val="2"/>
        </w:numPr>
        <w:adjustRightInd/>
        <w:spacing w:after="0"/>
        <w:ind w:left="426" w:hanging="426"/>
        <w:rPr>
          <w:rFonts w:ascii="Arial Narrow" w:hAnsi="Arial Narrow" w:cstheme="minorHAnsi"/>
          <w:sz w:val="24"/>
          <w:szCs w:val="24"/>
        </w:rPr>
      </w:pPr>
      <w:r w:rsidRPr="00BE347E">
        <w:rPr>
          <w:rFonts w:ascii="Arial Narrow" w:hAnsi="Arial Narrow" w:cstheme="minorHAnsi"/>
          <w:sz w:val="24"/>
          <w:szCs w:val="24"/>
        </w:rPr>
        <w:t>Przedmiotem zamówienia są roboty budowlane polegające na budowie szybu samonośnego zewnętrznego i montaż dźwigu osobowego przy budynku Powiatowego Centrum Edukacji Zawodowej im. Zygmunta Puławskiego w Świdniku. Adres inwestycji: ul. Szkolna 1 21-040 Świdnik.</w:t>
      </w:r>
    </w:p>
    <w:p w14:paraId="7CD64547" w14:textId="77777777" w:rsidR="00BE347E" w:rsidRPr="00BE347E" w:rsidRDefault="00BE347E" w:rsidP="00BE347E">
      <w:pPr>
        <w:numPr>
          <w:ilvl w:val="0"/>
          <w:numId w:val="2"/>
        </w:numPr>
        <w:adjustRightInd/>
        <w:spacing w:after="0"/>
        <w:ind w:left="426" w:hanging="426"/>
        <w:rPr>
          <w:rFonts w:ascii="Arial Narrow" w:hAnsi="Arial Narrow" w:cstheme="minorHAnsi"/>
          <w:sz w:val="24"/>
          <w:szCs w:val="24"/>
        </w:rPr>
      </w:pPr>
      <w:r w:rsidRPr="00BE347E">
        <w:rPr>
          <w:rFonts w:ascii="Arial Narrow" w:hAnsi="Arial Narrow" w:cstheme="minorHAnsi"/>
          <w:sz w:val="24"/>
          <w:szCs w:val="24"/>
        </w:rPr>
        <w:t>Zakres przedmiotu zamówienia obejmuje w szczególności:</w:t>
      </w:r>
    </w:p>
    <w:p w14:paraId="2464F52E" w14:textId="77777777" w:rsidR="00BE347E" w:rsidRPr="00BE347E" w:rsidRDefault="00BE347E" w:rsidP="00BE347E">
      <w:pPr>
        <w:adjustRightInd/>
        <w:spacing w:after="0"/>
        <w:ind w:left="426"/>
        <w:rPr>
          <w:rFonts w:ascii="Arial Narrow" w:hAnsi="Arial Narrow" w:cstheme="minorHAnsi"/>
          <w:sz w:val="24"/>
          <w:szCs w:val="24"/>
        </w:rPr>
      </w:pPr>
      <w:r w:rsidRPr="00BE347E">
        <w:rPr>
          <w:rFonts w:ascii="Arial Narrow" w:hAnsi="Arial Narrow" w:cstheme="minorHAnsi"/>
          <w:sz w:val="24"/>
          <w:szCs w:val="24"/>
        </w:rPr>
        <w:t xml:space="preserve">- wykucie otworu w posadzce, </w:t>
      </w:r>
      <w:proofErr w:type="spellStart"/>
      <w:r w:rsidRPr="00BE347E">
        <w:rPr>
          <w:rFonts w:ascii="Arial Narrow" w:hAnsi="Arial Narrow" w:cstheme="minorHAnsi"/>
          <w:sz w:val="24"/>
          <w:szCs w:val="24"/>
        </w:rPr>
        <w:t>zazbrojenie</w:t>
      </w:r>
      <w:proofErr w:type="spellEnd"/>
      <w:r w:rsidRPr="00BE347E">
        <w:rPr>
          <w:rFonts w:ascii="Arial Narrow" w:hAnsi="Arial Narrow" w:cstheme="minorHAnsi"/>
          <w:sz w:val="24"/>
          <w:szCs w:val="24"/>
        </w:rPr>
        <w:t xml:space="preserve"> i zalanie płyty podszybia, </w:t>
      </w:r>
      <w:proofErr w:type="spellStart"/>
      <w:r w:rsidRPr="00BE347E">
        <w:rPr>
          <w:rFonts w:ascii="Arial Narrow" w:hAnsi="Arial Narrow" w:cstheme="minorHAnsi"/>
          <w:sz w:val="24"/>
          <w:szCs w:val="24"/>
        </w:rPr>
        <w:t>zazbrojenie</w:t>
      </w:r>
      <w:proofErr w:type="spellEnd"/>
      <w:r w:rsidRPr="00BE347E">
        <w:rPr>
          <w:rFonts w:ascii="Arial Narrow" w:hAnsi="Arial Narrow" w:cstheme="minorHAnsi"/>
          <w:sz w:val="24"/>
          <w:szCs w:val="24"/>
        </w:rPr>
        <w:t xml:space="preserve"> i  zalanie betonem ściany oporowej szybu, wykucie i zamurowanie otworów wejściowych, </w:t>
      </w:r>
    </w:p>
    <w:p w14:paraId="501EAB65" w14:textId="77777777" w:rsidR="00BE347E" w:rsidRPr="00BE347E" w:rsidRDefault="00BE347E" w:rsidP="00BE347E">
      <w:pPr>
        <w:adjustRightInd/>
        <w:spacing w:after="0"/>
        <w:ind w:left="426"/>
        <w:rPr>
          <w:rFonts w:ascii="Arial Narrow" w:hAnsi="Arial Narrow" w:cstheme="minorHAnsi"/>
          <w:sz w:val="24"/>
          <w:szCs w:val="24"/>
        </w:rPr>
      </w:pPr>
      <w:r w:rsidRPr="00BE347E">
        <w:rPr>
          <w:rFonts w:ascii="Arial Narrow" w:hAnsi="Arial Narrow" w:cstheme="minorHAnsi"/>
          <w:sz w:val="24"/>
          <w:szCs w:val="24"/>
        </w:rPr>
        <w:t xml:space="preserve">- dostawa i montaż samonośnego stalowego szybu przeszklonego oraz montaż dźwigu osobowego przy budynku Powiatowego Centrum Edukacji Zawodowej im. Zygmunta Puławskiego w Świdniku, </w:t>
      </w:r>
    </w:p>
    <w:p w14:paraId="43A218AF" w14:textId="77777777" w:rsidR="00BE347E" w:rsidRPr="00BE347E" w:rsidRDefault="00BE347E" w:rsidP="00CF3ECF">
      <w:pPr>
        <w:adjustRightInd/>
        <w:spacing w:after="0"/>
        <w:ind w:left="426"/>
        <w:rPr>
          <w:rFonts w:ascii="Arial Narrow" w:hAnsi="Arial Narrow" w:cstheme="minorHAnsi"/>
          <w:sz w:val="24"/>
          <w:szCs w:val="24"/>
        </w:rPr>
      </w:pPr>
      <w:r w:rsidRPr="00BE347E">
        <w:rPr>
          <w:rFonts w:ascii="Arial Narrow" w:hAnsi="Arial Narrow" w:cstheme="minorHAnsi"/>
          <w:sz w:val="24"/>
          <w:szCs w:val="24"/>
        </w:rPr>
        <w:t>- wykonanie prac wykończeniowych.</w:t>
      </w:r>
    </w:p>
    <w:p w14:paraId="3C99C6FE" w14:textId="77777777" w:rsidR="00BE347E" w:rsidRPr="00BE347E" w:rsidRDefault="00BE347E" w:rsidP="00BE347E">
      <w:pPr>
        <w:numPr>
          <w:ilvl w:val="0"/>
          <w:numId w:val="2"/>
        </w:numPr>
        <w:adjustRightInd/>
        <w:spacing w:after="0"/>
        <w:ind w:left="426" w:hanging="426"/>
        <w:rPr>
          <w:rFonts w:ascii="Arial Narrow" w:hAnsi="Arial Narrow" w:cstheme="minorHAnsi"/>
          <w:sz w:val="24"/>
          <w:szCs w:val="24"/>
        </w:rPr>
      </w:pPr>
      <w:r w:rsidRPr="00BE347E">
        <w:rPr>
          <w:rFonts w:ascii="Arial Narrow" w:hAnsi="Arial Narrow" w:cstheme="minorHAnsi"/>
          <w:sz w:val="24"/>
          <w:szCs w:val="24"/>
        </w:rPr>
        <w:t>Rozwiązania techniczne stanowiące podstawę do wykonania w/w robót są przedstawione w projekcie technicznym dołączonym do SWZ.</w:t>
      </w:r>
    </w:p>
    <w:p w14:paraId="7451B541" w14:textId="7AB436AF" w:rsidR="00063697" w:rsidRPr="00422A2E" w:rsidRDefault="00063697" w:rsidP="005066E3">
      <w:pPr>
        <w:numPr>
          <w:ilvl w:val="0"/>
          <w:numId w:val="2"/>
        </w:numPr>
        <w:adjustRightInd/>
        <w:spacing w:after="0"/>
        <w:ind w:left="426" w:hanging="426"/>
        <w:rPr>
          <w:rFonts w:ascii="Arial Narrow" w:hAnsi="Arial Narrow"/>
          <w:sz w:val="24"/>
          <w:szCs w:val="24"/>
        </w:rPr>
      </w:pPr>
      <w:r w:rsidRPr="00422A2E">
        <w:rPr>
          <w:rFonts w:ascii="Arial Narrow" w:hAnsi="Arial Narrow" w:cs="Cambria"/>
          <w:sz w:val="24"/>
          <w:szCs w:val="24"/>
        </w:rPr>
        <w:t>Szczegółowy zakres oraz sposób wykonania robót budowlanych</w:t>
      </w:r>
      <w:r w:rsidR="006373D1" w:rsidRPr="00422A2E">
        <w:rPr>
          <w:rFonts w:ascii="Arial Narrow" w:hAnsi="Arial Narrow" w:cs="Cambria"/>
          <w:sz w:val="24"/>
          <w:szCs w:val="24"/>
        </w:rPr>
        <w:t>,</w:t>
      </w:r>
      <w:r w:rsidRPr="00422A2E">
        <w:rPr>
          <w:rFonts w:ascii="Arial Narrow" w:hAnsi="Arial Narrow" w:cs="Cambria"/>
          <w:color w:val="000000"/>
          <w:sz w:val="24"/>
          <w:szCs w:val="24"/>
        </w:rPr>
        <w:t xml:space="preserve"> </w:t>
      </w:r>
      <w:r w:rsidR="005E443B" w:rsidRPr="00422A2E">
        <w:rPr>
          <w:rFonts w:ascii="Arial Narrow" w:hAnsi="Arial Narrow" w:cs="Cambria"/>
          <w:color w:val="000000"/>
          <w:sz w:val="24"/>
          <w:szCs w:val="24"/>
        </w:rPr>
        <w:t xml:space="preserve">o którym mowa </w:t>
      </w:r>
      <w:r w:rsidR="0099509E" w:rsidRPr="00422A2E">
        <w:rPr>
          <w:rFonts w:ascii="Arial Narrow" w:hAnsi="Arial Narrow" w:cs="Cambria"/>
          <w:color w:val="000000"/>
          <w:sz w:val="24"/>
          <w:szCs w:val="24"/>
        </w:rPr>
        <w:br/>
      </w:r>
      <w:r w:rsidR="005E443B" w:rsidRPr="00422A2E">
        <w:rPr>
          <w:rFonts w:ascii="Arial Narrow" w:hAnsi="Arial Narrow" w:cs="Cambria"/>
          <w:color w:val="000000"/>
          <w:sz w:val="24"/>
          <w:szCs w:val="24"/>
        </w:rPr>
        <w:t xml:space="preserve">w ust. 2 </w:t>
      </w:r>
      <w:r w:rsidRPr="00422A2E">
        <w:rPr>
          <w:rFonts w:ascii="Arial Narrow" w:hAnsi="Arial Narrow" w:cs="Cambria"/>
          <w:color w:val="000000"/>
          <w:sz w:val="24"/>
          <w:szCs w:val="24"/>
        </w:rPr>
        <w:t>określa</w:t>
      </w:r>
      <w:r w:rsidR="005E443B" w:rsidRPr="00422A2E">
        <w:rPr>
          <w:rFonts w:ascii="Arial Narrow" w:hAnsi="Arial Narrow" w:cs="Cambria"/>
          <w:color w:val="000000"/>
          <w:sz w:val="24"/>
          <w:szCs w:val="24"/>
        </w:rPr>
        <w:t>ją</w:t>
      </w:r>
      <w:r w:rsidRPr="00422A2E">
        <w:rPr>
          <w:rFonts w:ascii="Arial Narrow" w:hAnsi="Arial Narrow" w:cs="Cambria"/>
          <w:color w:val="000000"/>
          <w:sz w:val="24"/>
          <w:szCs w:val="24"/>
        </w:rPr>
        <w:t>:</w:t>
      </w:r>
    </w:p>
    <w:p w14:paraId="03CD3909" w14:textId="77777777" w:rsidR="007C6353" w:rsidRPr="00422A2E" w:rsidRDefault="006656ED" w:rsidP="007C6353">
      <w:pPr>
        <w:widowControl/>
        <w:numPr>
          <w:ilvl w:val="1"/>
          <w:numId w:val="2"/>
        </w:numPr>
        <w:tabs>
          <w:tab w:val="left" w:pos="851"/>
        </w:tabs>
        <w:autoSpaceDE w:val="0"/>
        <w:adjustRightInd/>
        <w:spacing w:after="0"/>
        <w:ind w:left="851" w:hanging="425"/>
        <w:contextualSpacing/>
        <w:textAlignment w:val="auto"/>
        <w:rPr>
          <w:rFonts w:ascii="Arial Narrow" w:hAnsi="Arial Narrow"/>
          <w:sz w:val="24"/>
          <w:szCs w:val="24"/>
        </w:rPr>
      </w:pPr>
      <w:r w:rsidRPr="00422A2E">
        <w:rPr>
          <w:rFonts w:ascii="Arial Narrow" w:hAnsi="Arial Narrow" w:cs="Cambria"/>
          <w:sz w:val="24"/>
          <w:szCs w:val="24"/>
        </w:rPr>
        <w:t>S</w:t>
      </w:r>
      <w:r w:rsidR="00A3293F" w:rsidRPr="00422A2E">
        <w:rPr>
          <w:rFonts w:ascii="Arial Narrow" w:hAnsi="Arial Narrow" w:cs="Cambria"/>
          <w:sz w:val="24"/>
          <w:szCs w:val="24"/>
        </w:rPr>
        <w:t>pecyfikacja warunków zamówienia,</w:t>
      </w:r>
      <w:r w:rsidR="00590025" w:rsidRPr="00422A2E">
        <w:rPr>
          <w:rFonts w:ascii="Arial Narrow" w:hAnsi="Arial Narrow" w:cs="Cambria"/>
          <w:sz w:val="24"/>
          <w:szCs w:val="24"/>
        </w:rPr>
        <w:t xml:space="preserve"> </w:t>
      </w:r>
    </w:p>
    <w:p w14:paraId="78630669" w14:textId="7311C4BD" w:rsidR="00590025" w:rsidRPr="00422A2E" w:rsidRDefault="006656ED" w:rsidP="007C6353">
      <w:pPr>
        <w:widowControl/>
        <w:numPr>
          <w:ilvl w:val="1"/>
          <w:numId w:val="2"/>
        </w:numPr>
        <w:tabs>
          <w:tab w:val="left" w:pos="851"/>
        </w:tabs>
        <w:autoSpaceDE w:val="0"/>
        <w:adjustRightInd/>
        <w:spacing w:after="0"/>
        <w:ind w:left="851" w:hanging="425"/>
        <w:contextualSpacing/>
        <w:textAlignment w:val="auto"/>
        <w:rPr>
          <w:rFonts w:ascii="Arial Narrow" w:hAnsi="Arial Narrow"/>
          <w:sz w:val="24"/>
          <w:szCs w:val="24"/>
        </w:rPr>
      </w:pPr>
      <w:r w:rsidRPr="00422A2E">
        <w:rPr>
          <w:rFonts w:ascii="Arial Narrow" w:hAnsi="Arial Narrow" w:cs="Cambria"/>
          <w:sz w:val="24"/>
          <w:szCs w:val="24"/>
        </w:rPr>
        <w:t>D</w:t>
      </w:r>
      <w:r w:rsidR="005F784C" w:rsidRPr="00422A2E">
        <w:rPr>
          <w:rFonts w:ascii="Arial Narrow" w:hAnsi="Arial Narrow" w:cs="Cambria"/>
          <w:sz w:val="24"/>
          <w:szCs w:val="24"/>
        </w:rPr>
        <w:t>okumentacj</w:t>
      </w:r>
      <w:r w:rsidR="00091761" w:rsidRPr="00422A2E">
        <w:rPr>
          <w:rFonts w:ascii="Arial Narrow" w:hAnsi="Arial Narrow" w:cs="Cambria"/>
          <w:sz w:val="24"/>
          <w:szCs w:val="24"/>
        </w:rPr>
        <w:t>a</w:t>
      </w:r>
      <w:r w:rsidR="005F784C" w:rsidRPr="00422A2E">
        <w:rPr>
          <w:rFonts w:ascii="Arial Narrow" w:hAnsi="Arial Narrow" w:cs="Cambria"/>
          <w:sz w:val="24"/>
          <w:szCs w:val="24"/>
        </w:rPr>
        <w:t xml:space="preserve"> projektow</w:t>
      </w:r>
      <w:r w:rsidR="00091761" w:rsidRPr="00422A2E">
        <w:rPr>
          <w:rFonts w:ascii="Arial Narrow" w:hAnsi="Arial Narrow" w:cs="Cambria"/>
          <w:sz w:val="24"/>
          <w:szCs w:val="24"/>
        </w:rPr>
        <w:t>a</w:t>
      </w:r>
      <w:r w:rsidR="00DF33E5" w:rsidRPr="00422A2E">
        <w:rPr>
          <w:rFonts w:ascii="Arial Narrow" w:hAnsi="Arial Narrow" w:cs="Cambria"/>
          <w:sz w:val="24"/>
          <w:szCs w:val="24"/>
        </w:rPr>
        <w:t xml:space="preserve"> w tym </w:t>
      </w:r>
      <w:r w:rsidR="00DF33E5" w:rsidRPr="00422A2E">
        <w:rPr>
          <w:rFonts w:ascii="Arial Narrow" w:hAnsi="Arial Narrow" w:cs="Helvetica"/>
          <w:bCs/>
          <w:color w:val="000000" w:themeColor="text1"/>
          <w:sz w:val="24"/>
          <w:szCs w:val="24"/>
        </w:rPr>
        <w:t>Projekty budowlane i techniczne</w:t>
      </w:r>
      <w:r w:rsidR="00034A38" w:rsidRPr="00422A2E">
        <w:rPr>
          <w:rFonts w:ascii="Arial Narrow" w:hAnsi="Arial Narrow" w:cs="Helvetica"/>
          <w:bCs/>
          <w:color w:val="000000" w:themeColor="text1"/>
          <w:sz w:val="24"/>
          <w:szCs w:val="24"/>
        </w:rPr>
        <w:t xml:space="preserve"> wraz </w:t>
      </w:r>
      <w:r w:rsidR="007C6353" w:rsidRPr="00422A2E">
        <w:rPr>
          <w:rFonts w:ascii="Arial Narrow" w:hAnsi="Arial Narrow" w:cs="Helvetica"/>
          <w:bCs/>
          <w:color w:val="000000" w:themeColor="text1"/>
          <w:sz w:val="24"/>
          <w:szCs w:val="24"/>
        </w:rPr>
        <w:br/>
      </w:r>
      <w:r w:rsidR="00034A38" w:rsidRPr="00422A2E">
        <w:rPr>
          <w:rFonts w:ascii="Arial Narrow" w:hAnsi="Arial Narrow" w:cs="Helvetica"/>
          <w:bCs/>
          <w:color w:val="000000" w:themeColor="text1"/>
          <w:sz w:val="24"/>
          <w:szCs w:val="24"/>
        </w:rPr>
        <w:t xml:space="preserve">z załącznikami, </w:t>
      </w:r>
      <w:r w:rsidR="00DF33E5" w:rsidRPr="00422A2E">
        <w:rPr>
          <w:rFonts w:ascii="Arial Narrow" w:hAnsi="Arial Narrow" w:cs="Helvetica"/>
          <w:bCs/>
          <w:sz w:val="24"/>
          <w:szCs w:val="24"/>
        </w:rPr>
        <w:t>Uzgodnienia, decyzje.</w:t>
      </w:r>
    </w:p>
    <w:p w14:paraId="22F1EFDD" w14:textId="77777777" w:rsidR="00A3293F" w:rsidRPr="00422A2E" w:rsidRDefault="001C6744" w:rsidP="0055740E">
      <w:pPr>
        <w:pStyle w:val="Akapitzlist"/>
        <w:numPr>
          <w:ilvl w:val="1"/>
          <w:numId w:val="2"/>
        </w:numPr>
        <w:tabs>
          <w:tab w:val="left" w:pos="851"/>
        </w:tabs>
        <w:autoSpaceDE w:val="0"/>
        <w:autoSpaceDN w:val="0"/>
        <w:adjustRightInd w:val="0"/>
        <w:spacing w:after="0"/>
        <w:ind w:left="851" w:hanging="425"/>
        <w:jc w:val="both"/>
        <w:rPr>
          <w:rFonts w:ascii="Arial Narrow" w:hAnsi="Arial Narrow" w:cs="Helvetica"/>
          <w:bCs/>
          <w:color w:val="000000"/>
          <w:sz w:val="24"/>
          <w:szCs w:val="24"/>
        </w:rPr>
      </w:pPr>
      <w:r w:rsidRPr="00422A2E">
        <w:rPr>
          <w:rFonts w:ascii="Arial Narrow" w:eastAsia="Lucida Sans Unicode" w:hAnsi="Arial Narrow" w:cs="Arial"/>
          <w:sz w:val="24"/>
          <w:szCs w:val="24"/>
        </w:rPr>
        <w:t>P</w:t>
      </w:r>
      <w:r w:rsidR="00A3293F" w:rsidRPr="00422A2E">
        <w:rPr>
          <w:rFonts w:ascii="Arial Narrow" w:eastAsia="Lucida Sans Unicode" w:hAnsi="Arial Narrow" w:cs="Arial"/>
          <w:sz w:val="24"/>
          <w:szCs w:val="24"/>
        </w:rPr>
        <w:t>rzedmiary robót</w:t>
      </w:r>
      <w:r w:rsidR="00484126" w:rsidRPr="00422A2E">
        <w:rPr>
          <w:rFonts w:ascii="Arial Narrow" w:eastAsia="Lucida Sans Unicode" w:hAnsi="Arial Narrow" w:cs="Arial"/>
          <w:sz w:val="24"/>
          <w:szCs w:val="24"/>
        </w:rPr>
        <w:t xml:space="preserve">, </w:t>
      </w:r>
    </w:p>
    <w:p w14:paraId="368BAFDA" w14:textId="77777777" w:rsidR="00A3293F" w:rsidRPr="00422A2E" w:rsidRDefault="0099509E" w:rsidP="00EC5479">
      <w:pPr>
        <w:widowControl/>
        <w:numPr>
          <w:ilvl w:val="1"/>
          <w:numId w:val="2"/>
        </w:numPr>
        <w:tabs>
          <w:tab w:val="left" w:pos="851"/>
        </w:tabs>
        <w:autoSpaceDE w:val="0"/>
        <w:adjustRightInd/>
        <w:spacing w:after="0"/>
        <w:ind w:left="851" w:hanging="425"/>
        <w:contextualSpacing/>
        <w:textAlignment w:val="auto"/>
        <w:rPr>
          <w:rFonts w:ascii="Arial Narrow" w:hAnsi="Arial Narrow" w:cs="Times New Roman"/>
          <w:sz w:val="24"/>
          <w:szCs w:val="24"/>
        </w:rPr>
      </w:pPr>
      <w:r w:rsidRPr="00422A2E">
        <w:rPr>
          <w:rFonts w:ascii="Arial Narrow" w:hAnsi="Arial Narrow" w:cs="Cambria"/>
          <w:sz w:val="24"/>
          <w:szCs w:val="24"/>
        </w:rPr>
        <w:t>złożona oferta, stanowiąca Załącznik N</w:t>
      </w:r>
      <w:r w:rsidR="00A3293F" w:rsidRPr="00422A2E">
        <w:rPr>
          <w:rFonts w:ascii="Arial Narrow" w:hAnsi="Arial Narrow" w:cs="Cambria"/>
          <w:sz w:val="24"/>
          <w:szCs w:val="24"/>
        </w:rPr>
        <w:t xml:space="preserve">r </w:t>
      </w:r>
      <w:r w:rsidR="00BA5525" w:rsidRPr="00422A2E">
        <w:rPr>
          <w:rFonts w:ascii="Arial Narrow" w:hAnsi="Arial Narrow" w:cs="Cambria"/>
          <w:sz w:val="24"/>
          <w:szCs w:val="24"/>
        </w:rPr>
        <w:t>1</w:t>
      </w:r>
      <w:r w:rsidR="00A3293F" w:rsidRPr="00422A2E">
        <w:rPr>
          <w:rFonts w:ascii="Arial Narrow" w:hAnsi="Arial Narrow" w:cs="Cambria"/>
          <w:sz w:val="24"/>
          <w:szCs w:val="24"/>
        </w:rPr>
        <w:t xml:space="preserve"> do umowy,</w:t>
      </w:r>
    </w:p>
    <w:p w14:paraId="27E60B60" w14:textId="77777777" w:rsidR="00A3293F" w:rsidRPr="00422A2E" w:rsidRDefault="00A3293F" w:rsidP="00EC5479">
      <w:pPr>
        <w:widowControl/>
        <w:numPr>
          <w:ilvl w:val="1"/>
          <w:numId w:val="2"/>
        </w:numPr>
        <w:tabs>
          <w:tab w:val="left" w:pos="851"/>
        </w:tabs>
        <w:autoSpaceDE w:val="0"/>
        <w:adjustRightInd/>
        <w:spacing w:after="0"/>
        <w:ind w:left="851" w:hanging="425"/>
        <w:contextualSpacing/>
        <w:textAlignment w:val="auto"/>
        <w:rPr>
          <w:rFonts w:ascii="Arial Narrow" w:hAnsi="Arial Narrow"/>
          <w:sz w:val="24"/>
          <w:szCs w:val="24"/>
        </w:rPr>
      </w:pPr>
      <w:r w:rsidRPr="00422A2E">
        <w:rPr>
          <w:rFonts w:ascii="Arial Narrow" w:hAnsi="Arial Narrow" w:cs="Cambria"/>
          <w:sz w:val="24"/>
          <w:szCs w:val="24"/>
        </w:rPr>
        <w:t xml:space="preserve">harmonogram rzeczowo-finansowy, o którym mowa w § 2 ust. </w:t>
      </w:r>
      <w:r w:rsidR="00E74446" w:rsidRPr="00422A2E">
        <w:rPr>
          <w:rFonts w:ascii="Arial Narrow" w:hAnsi="Arial Narrow" w:cs="Cambria"/>
          <w:sz w:val="24"/>
          <w:szCs w:val="24"/>
        </w:rPr>
        <w:t>4</w:t>
      </w:r>
      <w:r w:rsidRPr="00422A2E">
        <w:rPr>
          <w:rFonts w:ascii="Arial Narrow" w:hAnsi="Arial Narrow" w:cs="Cambria"/>
          <w:sz w:val="24"/>
          <w:szCs w:val="24"/>
        </w:rPr>
        <w:t xml:space="preserve"> umowy, stanowiący</w:t>
      </w:r>
      <w:r w:rsidR="0099509E" w:rsidRPr="00422A2E">
        <w:rPr>
          <w:rFonts w:ascii="Arial Narrow" w:hAnsi="Arial Narrow" w:cs="Cambria"/>
          <w:sz w:val="24"/>
          <w:szCs w:val="24"/>
        </w:rPr>
        <w:t xml:space="preserve"> Z</w:t>
      </w:r>
      <w:r w:rsidRPr="00422A2E">
        <w:rPr>
          <w:rFonts w:ascii="Arial Narrow" w:hAnsi="Arial Narrow" w:cs="Cambria"/>
          <w:sz w:val="24"/>
          <w:szCs w:val="24"/>
        </w:rPr>
        <w:t xml:space="preserve">ałącznik </w:t>
      </w:r>
      <w:r w:rsidR="0099509E" w:rsidRPr="00422A2E">
        <w:rPr>
          <w:rFonts w:ascii="Arial Narrow" w:hAnsi="Arial Narrow" w:cs="Cambria"/>
          <w:sz w:val="24"/>
          <w:szCs w:val="24"/>
        </w:rPr>
        <w:t>N</w:t>
      </w:r>
      <w:r w:rsidRPr="00422A2E">
        <w:rPr>
          <w:rFonts w:ascii="Arial Narrow" w:hAnsi="Arial Narrow" w:cs="Cambria"/>
          <w:sz w:val="24"/>
          <w:szCs w:val="24"/>
        </w:rPr>
        <w:t xml:space="preserve">r </w:t>
      </w:r>
      <w:r w:rsidR="00BA5525" w:rsidRPr="00422A2E">
        <w:rPr>
          <w:rFonts w:ascii="Arial Narrow" w:hAnsi="Arial Narrow" w:cs="Cambria"/>
          <w:sz w:val="24"/>
          <w:szCs w:val="24"/>
        </w:rPr>
        <w:t>2</w:t>
      </w:r>
      <w:r w:rsidRPr="00422A2E">
        <w:rPr>
          <w:rFonts w:ascii="Arial Narrow" w:hAnsi="Arial Narrow" w:cs="Cambria"/>
          <w:sz w:val="24"/>
          <w:szCs w:val="24"/>
        </w:rPr>
        <w:t xml:space="preserve"> do umowy.</w:t>
      </w:r>
    </w:p>
    <w:p w14:paraId="3F4F18CC" w14:textId="77777777" w:rsidR="00063697" w:rsidRPr="00422A2E" w:rsidRDefault="00063697" w:rsidP="00EC5479">
      <w:pPr>
        <w:widowControl/>
        <w:numPr>
          <w:ilvl w:val="0"/>
          <w:numId w:val="2"/>
        </w:numPr>
        <w:adjustRightInd/>
        <w:spacing w:after="0"/>
        <w:ind w:left="426" w:hanging="426"/>
        <w:contextualSpacing/>
        <w:textAlignment w:val="auto"/>
        <w:rPr>
          <w:rFonts w:ascii="Arial Narrow" w:hAnsi="Arial Narrow"/>
          <w:sz w:val="24"/>
          <w:szCs w:val="24"/>
        </w:rPr>
      </w:pPr>
      <w:r w:rsidRPr="00422A2E">
        <w:rPr>
          <w:rFonts w:ascii="Arial Narrow" w:hAnsi="Arial Narrow" w:cs="Cambria"/>
          <w:color w:val="000000"/>
          <w:sz w:val="24"/>
          <w:szCs w:val="24"/>
        </w:rPr>
        <w:t xml:space="preserve">W przypadku rozbieżności </w:t>
      </w:r>
      <w:r w:rsidR="00B83CE6" w:rsidRPr="00422A2E">
        <w:rPr>
          <w:rFonts w:ascii="Arial Narrow" w:hAnsi="Arial Narrow" w:cs="Cambria"/>
          <w:color w:val="000000"/>
          <w:sz w:val="24"/>
          <w:szCs w:val="24"/>
        </w:rPr>
        <w:t xml:space="preserve">w dokumentach wskazanych w ust. </w:t>
      </w:r>
      <w:r w:rsidR="00435E64" w:rsidRPr="00422A2E">
        <w:rPr>
          <w:rFonts w:ascii="Arial Narrow" w:hAnsi="Arial Narrow" w:cs="Cambria"/>
          <w:color w:val="000000"/>
          <w:sz w:val="24"/>
          <w:szCs w:val="24"/>
        </w:rPr>
        <w:t>4</w:t>
      </w:r>
      <w:r w:rsidR="00B83CE6" w:rsidRPr="00422A2E">
        <w:rPr>
          <w:rFonts w:ascii="Arial Narrow" w:hAnsi="Arial Narrow" w:cs="Cambria"/>
          <w:color w:val="000000"/>
          <w:sz w:val="24"/>
          <w:szCs w:val="24"/>
        </w:rPr>
        <w:t xml:space="preserve"> </w:t>
      </w:r>
      <w:r w:rsidRPr="00422A2E">
        <w:rPr>
          <w:rFonts w:ascii="Arial Narrow" w:hAnsi="Arial Narrow" w:cs="Cambria"/>
          <w:sz w:val="24"/>
          <w:szCs w:val="24"/>
        </w:rPr>
        <w:t>wiążące są zapisy wg następującej hierarchii dokumentów:</w:t>
      </w:r>
    </w:p>
    <w:p w14:paraId="5877296B" w14:textId="77777777" w:rsidR="00063697" w:rsidRPr="00422A2E" w:rsidRDefault="00D107D2" w:rsidP="00EC5479">
      <w:pPr>
        <w:numPr>
          <w:ilvl w:val="2"/>
          <w:numId w:val="3"/>
        </w:numPr>
        <w:tabs>
          <w:tab w:val="left" w:pos="851"/>
          <w:tab w:val="left" w:pos="993"/>
        </w:tabs>
        <w:autoSpaceDE w:val="0"/>
        <w:adjustRightInd/>
        <w:spacing w:after="0"/>
        <w:ind w:left="851" w:hanging="425"/>
        <w:textAlignment w:val="auto"/>
        <w:rPr>
          <w:rFonts w:ascii="Arial Narrow" w:hAnsi="Arial Narrow" w:cs="Times New Roman"/>
          <w:sz w:val="24"/>
          <w:szCs w:val="24"/>
        </w:rPr>
      </w:pPr>
      <w:r w:rsidRPr="00422A2E">
        <w:rPr>
          <w:rFonts w:ascii="Arial Narrow" w:hAnsi="Arial Narrow" w:cs="Cambria"/>
          <w:bCs/>
          <w:color w:val="000000"/>
          <w:sz w:val="24"/>
          <w:szCs w:val="24"/>
        </w:rPr>
        <w:lastRenderedPageBreak/>
        <w:t>d</w:t>
      </w:r>
      <w:r w:rsidR="00063697" w:rsidRPr="00422A2E">
        <w:rPr>
          <w:rFonts w:ascii="Arial Narrow" w:hAnsi="Arial Narrow" w:cs="Cambria"/>
          <w:bCs/>
          <w:color w:val="000000"/>
          <w:sz w:val="24"/>
          <w:szCs w:val="24"/>
        </w:rPr>
        <w:t>okumentacja projektowa</w:t>
      </w:r>
      <w:r w:rsidR="00BA76B3" w:rsidRPr="00422A2E">
        <w:rPr>
          <w:rFonts w:ascii="Arial Narrow" w:hAnsi="Arial Narrow" w:cs="Cambria"/>
          <w:bCs/>
          <w:color w:val="000000"/>
          <w:sz w:val="24"/>
          <w:szCs w:val="24"/>
        </w:rPr>
        <w:t>,</w:t>
      </w:r>
      <w:r w:rsidR="00063697" w:rsidRPr="00422A2E">
        <w:rPr>
          <w:rFonts w:ascii="Arial Narrow" w:hAnsi="Arial Narrow" w:cs="Cambria"/>
          <w:bCs/>
          <w:color w:val="000000"/>
          <w:sz w:val="24"/>
          <w:szCs w:val="24"/>
        </w:rPr>
        <w:t xml:space="preserve"> </w:t>
      </w:r>
      <w:r w:rsidRPr="00422A2E">
        <w:rPr>
          <w:rFonts w:ascii="Arial Narrow" w:hAnsi="Arial Narrow" w:cs="Cambria"/>
          <w:bCs/>
          <w:color w:val="000000"/>
          <w:sz w:val="24"/>
          <w:szCs w:val="24"/>
        </w:rPr>
        <w:t xml:space="preserve">o której mowa </w:t>
      </w:r>
      <w:r w:rsidR="00063697" w:rsidRPr="00422A2E">
        <w:rPr>
          <w:rFonts w:ascii="Arial Narrow" w:hAnsi="Arial Narrow" w:cs="Cambria"/>
          <w:bCs/>
          <w:color w:val="000000"/>
          <w:sz w:val="24"/>
          <w:szCs w:val="24"/>
        </w:rPr>
        <w:t xml:space="preserve">w ust. </w:t>
      </w:r>
      <w:r w:rsidR="0055740E" w:rsidRPr="00422A2E">
        <w:rPr>
          <w:rFonts w:ascii="Arial Narrow" w:hAnsi="Arial Narrow" w:cs="Cambria"/>
          <w:bCs/>
          <w:color w:val="000000"/>
          <w:sz w:val="24"/>
          <w:szCs w:val="24"/>
        </w:rPr>
        <w:t>3</w:t>
      </w:r>
      <w:r w:rsidR="00063697" w:rsidRPr="00422A2E">
        <w:rPr>
          <w:rFonts w:ascii="Arial Narrow" w:hAnsi="Arial Narrow" w:cs="Cambria"/>
          <w:bCs/>
          <w:color w:val="000000"/>
          <w:sz w:val="24"/>
          <w:szCs w:val="24"/>
        </w:rPr>
        <w:t xml:space="preserve"> pkt 2</w:t>
      </w:r>
      <w:r w:rsidR="00EE6B32" w:rsidRPr="00422A2E">
        <w:rPr>
          <w:rFonts w:ascii="Arial Narrow" w:hAnsi="Arial Narrow" w:cs="Cambria"/>
          <w:bCs/>
          <w:color w:val="000000"/>
          <w:sz w:val="24"/>
          <w:szCs w:val="24"/>
        </w:rPr>
        <w:t>)</w:t>
      </w:r>
      <w:r w:rsidR="00063697" w:rsidRPr="00422A2E">
        <w:rPr>
          <w:rFonts w:ascii="Arial Narrow" w:hAnsi="Arial Narrow" w:cs="Cambria"/>
          <w:bCs/>
          <w:color w:val="000000"/>
          <w:sz w:val="24"/>
          <w:szCs w:val="24"/>
        </w:rPr>
        <w:t xml:space="preserve"> z uwzględnieniem wyjaśnień udzielanych podczas postępowania o udzielenie zamówienia publicznego,</w:t>
      </w:r>
    </w:p>
    <w:p w14:paraId="1AA2A64D" w14:textId="77777777" w:rsidR="00063697" w:rsidRPr="00422A2E" w:rsidRDefault="00D107D2" w:rsidP="00EC5479">
      <w:pPr>
        <w:numPr>
          <w:ilvl w:val="2"/>
          <w:numId w:val="3"/>
        </w:numPr>
        <w:tabs>
          <w:tab w:val="left" w:pos="851"/>
          <w:tab w:val="left" w:pos="993"/>
        </w:tabs>
        <w:autoSpaceDE w:val="0"/>
        <w:adjustRightInd/>
        <w:spacing w:after="0"/>
        <w:ind w:left="851" w:hanging="425"/>
        <w:textAlignment w:val="auto"/>
        <w:rPr>
          <w:rFonts w:ascii="Arial Narrow" w:hAnsi="Arial Narrow"/>
          <w:sz w:val="24"/>
          <w:szCs w:val="24"/>
        </w:rPr>
      </w:pPr>
      <w:r w:rsidRPr="00422A2E">
        <w:rPr>
          <w:rFonts w:ascii="Arial Narrow" w:hAnsi="Arial Narrow" w:cs="Cambria"/>
          <w:bCs/>
          <w:color w:val="000000"/>
          <w:sz w:val="24"/>
          <w:szCs w:val="24"/>
        </w:rPr>
        <w:t>p</w:t>
      </w:r>
      <w:r w:rsidR="00063697" w:rsidRPr="00422A2E">
        <w:rPr>
          <w:rFonts w:ascii="Arial Narrow" w:hAnsi="Arial Narrow" w:cs="Cambria"/>
          <w:bCs/>
          <w:color w:val="000000"/>
          <w:sz w:val="24"/>
          <w:szCs w:val="24"/>
        </w:rPr>
        <w:t>rzedmiar</w:t>
      </w:r>
      <w:r w:rsidR="0054360A" w:rsidRPr="00422A2E">
        <w:rPr>
          <w:rFonts w:ascii="Arial Narrow" w:hAnsi="Arial Narrow" w:cs="Cambria"/>
          <w:bCs/>
          <w:color w:val="000000"/>
          <w:sz w:val="24"/>
          <w:szCs w:val="24"/>
        </w:rPr>
        <w:t>y</w:t>
      </w:r>
      <w:r w:rsidR="00063697" w:rsidRPr="00422A2E">
        <w:rPr>
          <w:rFonts w:ascii="Arial Narrow" w:hAnsi="Arial Narrow" w:cs="Cambria"/>
          <w:bCs/>
          <w:color w:val="000000"/>
          <w:sz w:val="24"/>
          <w:szCs w:val="24"/>
        </w:rPr>
        <w:t xml:space="preserve"> robót</w:t>
      </w:r>
      <w:r w:rsidRPr="00422A2E">
        <w:rPr>
          <w:rFonts w:ascii="Arial Narrow" w:hAnsi="Arial Narrow" w:cs="Cambria"/>
          <w:bCs/>
          <w:color w:val="000000"/>
          <w:sz w:val="24"/>
          <w:szCs w:val="24"/>
        </w:rPr>
        <w:t>,</w:t>
      </w:r>
      <w:r w:rsidR="00063697" w:rsidRPr="00422A2E">
        <w:rPr>
          <w:rFonts w:ascii="Arial Narrow" w:hAnsi="Arial Narrow" w:cs="Cambria"/>
          <w:bCs/>
          <w:color w:val="000000"/>
          <w:sz w:val="24"/>
          <w:szCs w:val="24"/>
        </w:rPr>
        <w:t xml:space="preserve"> z zastrzeżeniem ust. </w:t>
      </w:r>
      <w:r w:rsidR="00091761" w:rsidRPr="00422A2E">
        <w:rPr>
          <w:rFonts w:ascii="Arial Narrow" w:hAnsi="Arial Narrow" w:cs="Cambria"/>
          <w:bCs/>
          <w:color w:val="000000"/>
          <w:sz w:val="24"/>
          <w:szCs w:val="24"/>
        </w:rPr>
        <w:t>6</w:t>
      </w:r>
      <w:r w:rsidR="00F94F0E" w:rsidRPr="00422A2E">
        <w:rPr>
          <w:rFonts w:ascii="Arial Narrow" w:hAnsi="Arial Narrow" w:cs="Cambria"/>
          <w:bCs/>
          <w:color w:val="000000"/>
          <w:sz w:val="24"/>
          <w:szCs w:val="24"/>
        </w:rPr>
        <w:t xml:space="preserve"> i </w:t>
      </w:r>
      <w:r w:rsidR="00091761" w:rsidRPr="00422A2E">
        <w:rPr>
          <w:rFonts w:ascii="Arial Narrow" w:hAnsi="Arial Narrow" w:cs="Cambria"/>
          <w:bCs/>
          <w:color w:val="000000"/>
          <w:sz w:val="24"/>
          <w:szCs w:val="24"/>
        </w:rPr>
        <w:t>7</w:t>
      </w:r>
      <w:r w:rsidR="00063697" w:rsidRPr="00422A2E">
        <w:rPr>
          <w:rFonts w:ascii="Arial Narrow" w:hAnsi="Arial Narrow" w:cs="Cambria"/>
          <w:bCs/>
          <w:color w:val="000000"/>
          <w:sz w:val="24"/>
          <w:szCs w:val="24"/>
        </w:rPr>
        <w:t>.</w:t>
      </w:r>
    </w:p>
    <w:p w14:paraId="6CD296C3" w14:textId="5ECB0DED" w:rsidR="00F94F0E" w:rsidRPr="00422A2E" w:rsidRDefault="00D107D2" w:rsidP="00EC5479">
      <w:pPr>
        <w:numPr>
          <w:ilvl w:val="0"/>
          <w:numId w:val="2"/>
        </w:numPr>
        <w:autoSpaceDE w:val="0"/>
        <w:spacing w:after="0"/>
        <w:ind w:left="426" w:hanging="426"/>
        <w:rPr>
          <w:rFonts w:ascii="Arial Narrow" w:hAnsi="Arial Narrow"/>
          <w:sz w:val="24"/>
          <w:szCs w:val="24"/>
        </w:rPr>
      </w:pPr>
      <w:bookmarkStart w:id="1" w:name="_Hlk63064893"/>
      <w:r w:rsidRPr="00422A2E">
        <w:rPr>
          <w:rFonts w:ascii="Arial Narrow" w:hAnsi="Arial Narrow" w:cs="Cambria"/>
          <w:iCs/>
          <w:color w:val="000000"/>
          <w:sz w:val="24"/>
          <w:szCs w:val="24"/>
        </w:rPr>
        <w:t xml:space="preserve">Wynagrodzenie </w:t>
      </w:r>
      <w:r w:rsidR="00631FDC" w:rsidRPr="00422A2E">
        <w:rPr>
          <w:rFonts w:ascii="Arial Narrow" w:hAnsi="Arial Narrow" w:cs="Cambria"/>
          <w:iCs/>
          <w:color w:val="000000"/>
          <w:sz w:val="24"/>
          <w:szCs w:val="24"/>
        </w:rPr>
        <w:t>W</w:t>
      </w:r>
      <w:r w:rsidRPr="00422A2E">
        <w:rPr>
          <w:rFonts w:ascii="Arial Narrow" w:hAnsi="Arial Narrow" w:cs="Cambria"/>
          <w:iCs/>
          <w:color w:val="000000"/>
          <w:sz w:val="24"/>
          <w:szCs w:val="24"/>
        </w:rPr>
        <w:t xml:space="preserve">ykonawcy ma charakter </w:t>
      </w:r>
      <w:r w:rsidR="00063697" w:rsidRPr="00422A2E">
        <w:rPr>
          <w:rFonts w:ascii="Arial Narrow" w:hAnsi="Arial Narrow" w:cs="Cambria"/>
          <w:iCs/>
          <w:color w:val="000000"/>
          <w:sz w:val="24"/>
          <w:szCs w:val="24"/>
        </w:rPr>
        <w:t>ryczałt</w:t>
      </w:r>
      <w:r w:rsidRPr="00422A2E">
        <w:rPr>
          <w:rFonts w:ascii="Arial Narrow" w:hAnsi="Arial Narrow" w:cs="Cambria"/>
          <w:iCs/>
          <w:color w:val="000000"/>
          <w:sz w:val="24"/>
          <w:szCs w:val="24"/>
        </w:rPr>
        <w:t>u</w:t>
      </w:r>
      <w:r w:rsidR="00F94F0E" w:rsidRPr="00422A2E">
        <w:rPr>
          <w:rFonts w:ascii="Arial Narrow" w:hAnsi="Arial Narrow" w:cs="Cambria"/>
          <w:iCs/>
          <w:color w:val="000000"/>
          <w:sz w:val="24"/>
          <w:szCs w:val="24"/>
        </w:rPr>
        <w:t xml:space="preserve">, który </w:t>
      </w:r>
      <w:r w:rsidR="00631FDC" w:rsidRPr="00422A2E">
        <w:rPr>
          <w:rFonts w:ascii="Arial Narrow" w:hAnsi="Arial Narrow" w:cs="Cambria"/>
          <w:iCs/>
          <w:color w:val="000000"/>
          <w:sz w:val="24"/>
          <w:szCs w:val="24"/>
        </w:rPr>
        <w:t>stanowi ekwiwalent świadczenia W</w:t>
      </w:r>
      <w:r w:rsidR="00F94F0E" w:rsidRPr="00422A2E">
        <w:rPr>
          <w:rFonts w:ascii="Arial Narrow" w:hAnsi="Arial Narrow" w:cs="Cambria"/>
          <w:iCs/>
          <w:color w:val="000000"/>
          <w:sz w:val="24"/>
          <w:szCs w:val="24"/>
        </w:rPr>
        <w:t xml:space="preserve">ykonawcy opisanego w dokumentacji projektowej wskazanej w ust. </w:t>
      </w:r>
      <w:r w:rsidR="0055740E" w:rsidRPr="00422A2E">
        <w:rPr>
          <w:rFonts w:ascii="Arial Narrow" w:hAnsi="Arial Narrow" w:cs="Cambria"/>
          <w:iCs/>
          <w:color w:val="000000"/>
          <w:sz w:val="24"/>
          <w:szCs w:val="24"/>
        </w:rPr>
        <w:t>3</w:t>
      </w:r>
      <w:r w:rsidR="001B223D" w:rsidRPr="00422A2E">
        <w:rPr>
          <w:rFonts w:ascii="Arial Narrow" w:hAnsi="Arial Narrow" w:cs="Cambria"/>
          <w:iCs/>
          <w:color w:val="000000"/>
          <w:sz w:val="24"/>
          <w:szCs w:val="24"/>
        </w:rPr>
        <w:t xml:space="preserve"> pkt 2</w:t>
      </w:r>
      <w:r w:rsidR="00EE6B32" w:rsidRPr="00422A2E">
        <w:rPr>
          <w:rFonts w:ascii="Arial Narrow" w:hAnsi="Arial Narrow" w:cs="Cambria"/>
          <w:iCs/>
          <w:color w:val="000000"/>
          <w:sz w:val="24"/>
          <w:szCs w:val="24"/>
        </w:rPr>
        <w:t>)</w:t>
      </w:r>
      <w:r w:rsidR="001B223D" w:rsidRPr="00422A2E">
        <w:rPr>
          <w:rFonts w:ascii="Arial Narrow" w:hAnsi="Arial Narrow" w:cs="Cambria"/>
          <w:iCs/>
          <w:color w:val="000000"/>
          <w:sz w:val="24"/>
          <w:szCs w:val="24"/>
        </w:rPr>
        <w:t xml:space="preserve"> umowy</w:t>
      </w:r>
      <w:r w:rsidR="002F0520" w:rsidRPr="00422A2E">
        <w:rPr>
          <w:rFonts w:ascii="Arial Narrow" w:hAnsi="Arial Narrow" w:cs="Cambria"/>
          <w:iCs/>
          <w:color w:val="000000"/>
          <w:sz w:val="24"/>
          <w:szCs w:val="24"/>
        </w:rPr>
        <w:t>.</w:t>
      </w:r>
    </w:p>
    <w:p w14:paraId="55965855" w14:textId="740D5A75" w:rsidR="00B37EDB" w:rsidRPr="00422A2E" w:rsidRDefault="00F94F0E" w:rsidP="00B37EDB">
      <w:pPr>
        <w:numPr>
          <w:ilvl w:val="0"/>
          <w:numId w:val="2"/>
        </w:numPr>
        <w:autoSpaceDE w:val="0"/>
        <w:spacing w:after="0"/>
        <w:ind w:left="426" w:hanging="426"/>
        <w:rPr>
          <w:rFonts w:ascii="Arial Narrow" w:hAnsi="Arial Narrow"/>
          <w:sz w:val="24"/>
          <w:szCs w:val="24"/>
        </w:rPr>
      </w:pPr>
      <w:r w:rsidRPr="00422A2E">
        <w:rPr>
          <w:rFonts w:ascii="Arial Narrow" w:hAnsi="Arial Narrow" w:cs="Cambria"/>
          <w:iCs/>
          <w:color w:val="000000"/>
          <w:sz w:val="24"/>
          <w:szCs w:val="24"/>
        </w:rPr>
        <w:t>Przedmiar robót ma charakter pomocniczy, co oznacza, że w</w:t>
      </w:r>
      <w:r w:rsidR="00063697" w:rsidRPr="00422A2E">
        <w:rPr>
          <w:rFonts w:ascii="Arial Narrow" w:hAnsi="Arial Narrow" w:cs="Cambria"/>
          <w:iCs/>
          <w:color w:val="000000"/>
          <w:sz w:val="24"/>
          <w:szCs w:val="24"/>
        </w:rPr>
        <w:t xml:space="preserve"> przypadku</w:t>
      </w:r>
      <w:r w:rsidRPr="00422A2E">
        <w:rPr>
          <w:rFonts w:ascii="Arial Narrow" w:hAnsi="Arial Narrow" w:cs="Cambria"/>
          <w:iCs/>
          <w:color w:val="000000"/>
          <w:sz w:val="24"/>
          <w:szCs w:val="24"/>
        </w:rPr>
        <w:t>,</w:t>
      </w:r>
      <w:r w:rsidR="00063697" w:rsidRPr="00422A2E">
        <w:rPr>
          <w:rFonts w:ascii="Arial Narrow" w:hAnsi="Arial Narrow" w:cs="Cambria"/>
          <w:iCs/>
          <w:color w:val="000000"/>
          <w:sz w:val="24"/>
          <w:szCs w:val="24"/>
        </w:rPr>
        <w:t xml:space="preserve"> </w:t>
      </w:r>
      <w:r w:rsidRPr="00422A2E">
        <w:rPr>
          <w:rFonts w:ascii="Arial Narrow" w:hAnsi="Arial Narrow" w:cs="Cambria"/>
          <w:iCs/>
          <w:color w:val="000000"/>
          <w:sz w:val="24"/>
          <w:szCs w:val="24"/>
        </w:rPr>
        <w:t>gdy dany rodzaj robót lub ich obmiar lub ich zakres został ujęty w dok</w:t>
      </w:r>
      <w:r w:rsidR="001B223D" w:rsidRPr="00422A2E">
        <w:rPr>
          <w:rFonts w:ascii="Arial Narrow" w:hAnsi="Arial Narrow" w:cs="Cambria"/>
          <w:iCs/>
          <w:color w:val="000000"/>
          <w:sz w:val="24"/>
          <w:szCs w:val="24"/>
        </w:rPr>
        <w:t>umentacji projektowej</w:t>
      </w:r>
      <w:r w:rsidR="00631FDC" w:rsidRPr="00422A2E">
        <w:rPr>
          <w:rFonts w:ascii="Arial Narrow" w:hAnsi="Arial Narrow" w:cs="Cambria"/>
          <w:iCs/>
          <w:color w:val="000000"/>
          <w:sz w:val="24"/>
          <w:szCs w:val="24"/>
        </w:rPr>
        <w:t>– W</w:t>
      </w:r>
      <w:r w:rsidRPr="00422A2E">
        <w:rPr>
          <w:rFonts w:ascii="Arial Narrow" w:hAnsi="Arial Narrow" w:cs="Cambria"/>
          <w:iCs/>
          <w:color w:val="000000"/>
          <w:sz w:val="24"/>
          <w:szCs w:val="24"/>
        </w:rPr>
        <w:t xml:space="preserve">ykonawca zobowiązuje się wykonać </w:t>
      </w:r>
      <w:r w:rsidR="005E443B" w:rsidRPr="00422A2E">
        <w:rPr>
          <w:rFonts w:ascii="Arial Narrow" w:hAnsi="Arial Narrow" w:cs="Cambria"/>
          <w:iCs/>
          <w:color w:val="000000"/>
          <w:sz w:val="24"/>
          <w:szCs w:val="24"/>
        </w:rPr>
        <w:t xml:space="preserve">wskazany tam </w:t>
      </w:r>
      <w:r w:rsidRPr="00422A2E">
        <w:rPr>
          <w:rFonts w:ascii="Arial Narrow" w:hAnsi="Arial Narrow" w:cs="Cambria"/>
          <w:iCs/>
          <w:color w:val="000000"/>
          <w:sz w:val="24"/>
          <w:szCs w:val="24"/>
        </w:rPr>
        <w:t>rodzaj robót lub ich obmiar lub ich zakres zgodnie z dokumentacją projek</w:t>
      </w:r>
      <w:r w:rsidR="001B223D" w:rsidRPr="00422A2E">
        <w:rPr>
          <w:rFonts w:ascii="Arial Narrow" w:hAnsi="Arial Narrow" w:cs="Cambria"/>
          <w:iCs/>
          <w:color w:val="000000"/>
          <w:sz w:val="24"/>
          <w:szCs w:val="24"/>
        </w:rPr>
        <w:t xml:space="preserve">tową </w:t>
      </w:r>
      <w:r w:rsidRPr="00422A2E">
        <w:rPr>
          <w:rFonts w:ascii="Arial Narrow" w:hAnsi="Arial Narrow" w:cs="Cambria"/>
          <w:iCs/>
          <w:color w:val="000000"/>
          <w:sz w:val="24"/>
          <w:szCs w:val="24"/>
        </w:rPr>
        <w:t>w ramach wynagrodzenia ryczałtowego</w:t>
      </w:r>
      <w:r w:rsidR="005E443B" w:rsidRPr="00422A2E">
        <w:rPr>
          <w:rFonts w:ascii="Arial Narrow" w:hAnsi="Arial Narrow" w:cs="Cambria"/>
          <w:iCs/>
          <w:color w:val="000000"/>
          <w:sz w:val="24"/>
          <w:szCs w:val="24"/>
        </w:rPr>
        <w:t>,</w:t>
      </w:r>
      <w:r w:rsidRPr="00422A2E">
        <w:rPr>
          <w:rFonts w:ascii="Arial Narrow" w:hAnsi="Arial Narrow" w:cs="Cambria"/>
          <w:iCs/>
          <w:color w:val="000000"/>
          <w:sz w:val="24"/>
          <w:szCs w:val="24"/>
        </w:rPr>
        <w:t xml:space="preserve"> nawet jeżeli dany rodzaj robót lub ich obmiar lub ich zakres nie został ujęty w przedmiarze robót. </w:t>
      </w:r>
      <w:bookmarkEnd w:id="1"/>
    </w:p>
    <w:p w14:paraId="0D6D66BC" w14:textId="1D2945D5" w:rsidR="002A03A9" w:rsidRPr="00422A2E" w:rsidRDefault="00063697" w:rsidP="002A03A9">
      <w:pPr>
        <w:numPr>
          <w:ilvl w:val="0"/>
          <w:numId w:val="2"/>
        </w:numPr>
        <w:autoSpaceDE w:val="0"/>
        <w:spacing w:after="0"/>
        <w:ind w:left="426" w:hanging="426"/>
        <w:rPr>
          <w:rFonts w:ascii="Arial Narrow" w:hAnsi="Arial Narrow"/>
          <w:sz w:val="24"/>
          <w:szCs w:val="24"/>
        </w:rPr>
      </w:pPr>
      <w:r w:rsidRPr="00422A2E">
        <w:rPr>
          <w:rFonts w:ascii="Arial Narrow" w:hAnsi="Arial Narrow"/>
          <w:sz w:val="24"/>
          <w:szCs w:val="24"/>
        </w:rPr>
        <w:t xml:space="preserve">Wszystkie wykonane roboty i dostarczone materiały będą zgodne z dokumentacją projektową. W przypadku, gdy materiały lub roboty nie będą w pełni zgodne z dokumentacją projektową i wpłynie to na niezadowalającą jakość </w:t>
      </w:r>
      <w:r w:rsidR="005E443B" w:rsidRPr="00422A2E">
        <w:rPr>
          <w:rFonts w:ascii="Arial Narrow" w:hAnsi="Arial Narrow"/>
          <w:sz w:val="24"/>
          <w:szCs w:val="24"/>
        </w:rPr>
        <w:t>robót budowlanych</w:t>
      </w:r>
      <w:r w:rsidRPr="00422A2E">
        <w:rPr>
          <w:rFonts w:ascii="Arial Narrow" w:hAnsi="Arial Narrow"/>
          <w:sz w:val="24"/>
          <w:szCs w:val="24"/>
        </w:rPr>
        <w:t xml:space="preserve">, to takie materiały zostaną zastąpione innymi, a elementy </w:t>
      </w:r>
      <w:r w:rsidR="005E443B" w:rsidRPr="00422A2E">
        <w:rPr>
          <w:rFonts w:ascii="Arial Narrow" w:hAnsi="Arial Narrow"/>
          <w:sz w:val="24"/>
          <w:szCs w:val="24"/>
        </w:rPr>
        <w:t xml:space="preserve">wykonane </w:t>
      </w:r>
      <w:r w:rsidRPr="00422A2E">
        <w:rPr>
          <w:rFonts w:ascii="Arial Narrow" w:hAnsi="Arial Narrow"/>
          <w:sz w:val="24"/>
          <w:szCs w:val="24"/>
        </w:rPr>
        <w:t xml:space="preserve">będą rozebrane i wykonane ponownie na koszt Wykonawcy. </w:t>
      </w:r>
    </w:p>
    <w:p w14:paraId="390AFB56" w14:textId="1BD5CF2D" w:rsidR="002A03A9" w:rsidRPr="00422A2E" w:rsidRDefault="00063697" w:rsidP="002A03A9">
      <w:pPr>
        <w:numPr>
          <w:ilvl w:val="0"/>
          <w:numId w:val="2"/>
        </w:numPr>
        <w:autoSpaceDE w:val="0"/>
        <w:spacing w:after="0"/>
        <w:ind w:left="426" w:hanging="426"/>
        <w:rPr>
          <w:rFonts w:ascii="Arial Narrow" w:hAnsi="Arial Narrow"/>
          <w:sz w:val="24"/>
          <w:szCs w:val="24"/>
        </w:rPr>
      </w:pPr>
      <w:r w:rsidRPr="00422A2E">
        <w:rPr>
          <w:rFonts w:ascii="Arial Narrow" w:hAnsi="Arial Narrow"/>
          <w:sz w:val="24"/>
          <w:szCs w:val="24"/>
        </w:rPr>
        <w:t xml:space="preserve">Przedmiot umowy należy wykonać zgodnie z dokumentacją </w:t>
      </w:r>
      <w:r w:rsidR="007C6353" w:rsidRPr="00422A2E">
        <w:rPr>
          <w:rFonts w:ascii="Arial Narrow" w:hAnsi="Arial Narrow"/>
          <w:sz w:val="24"/>
          <w:szCs w:val="24"/>
        </w:rPr>
        <w:t>projektową</w:t>
      </w:r>
      <w:r w:rsidRPr="00422A2E">
        <w:rPr>
          <w:rFonts w:ascii="Arial Narrow" w:hAnsi="Arial Narrow"/>
          <w:sz w:val="24"/>
          <w:szCs w:val="24"/>
        </w:rPr>
        <w:t xml:space="preserve"> oraz obowiązującymi przepisami prawa, sztuką budowlaną, wiedzą techniczną, </w:t>
      </w:r>
      <w:r w:rsidRPr="00422A2E">
        <w:rPr>
          <w:rFonts w:ascii="Arial Narrow" w:hAnsi="Arial Narrow"/>
          <w:color w:val="000000"/>
          <w:sz w:val="24"/>
          <w:szCs w:val="24"/>
        </w:rPr>
        <w:t>zawartą z Zamawiającym umową, uzgodnieniami</w:t>
      </w:r>
      <w:r w:rsidR="00034A38" w:rsidRPr="00422A2E">
        <w:rPr>
          <w:rFonts w:ascii="Arial Narrow" w:hAnsi="Arial Narrow"/>
          <w:color w:val="000000"/>
          <w:sz w:val="24"/>
          <w:szCs w:val="24"/>
        </w:rPr>
        <w:t xml:space="preserve"> </w:t>
      </w:r>
      <w:r w:rsidRPr="00422A2E">
        <w:rPr>
          <w:rFonts w:ascii="Arial Narrow" w:hAnsi="Arial Narrow"/>
          <w:color w:val="000000"/>
          <w:sz w:val="24"/>
          <w:szCs w:val="24"/>
        </w:rPr>
        <w:t>z Zamawiającym dokonanymi w trakcie realizacji przedmiotu umowy.</w:t>
      </w:r>
    </w:p>
    <w:p w14:paraId="18683D4C" w14:textId="07F874C9" w:rsidR="007F0002" w:rsidRPr="00422A2E" w:rsidRDefault="007F0002" w:rsidP="00E47C32">
      <w:pPr>
        <w:widowControl/>
        <w:numPr>
          <w:ilvl w:val="0"/>
          <w:numId w:val="2"/>
        </w:numPr>
        <w:adjustRightInd/>
        <w:spacing w:after="0"/>
        <w:ind w:left="426" w:hanging="426"/>
        <w:contextualSpacing/>
        <w:textAlignment w:val="auto"/>
        <w:rPr>
          <w:rFonts w:ascii="Arial Narrow" w:hAnsi="Arial Narrow"/>
          <w:sz w:val="24"/>
          <w:szCs w:val="24"/>
        </w:rPr>
      </w:pPr>
      <w:r w:rsidRPr="00422A2E">
        <w:rPr>
          <w:rFonts w:ascii="Arial Narrow" w:hAnsi="Arial Narrow"/>
          <w:sz w:val="24"/>
          <w:szCs w:val="24"/>
        </w:rPr>
        <w:t xml:space="preserve">Wykonawca winien natychmiast powiadomić Zamawiającego i Inspektora Nadzoru Inwestorskiego o wykryciu błędów w dokumentacji projektowej. </w:t>
      </w:r>
    </w:p>
    <w:p w14:paraId="7558DF31" w14:textId="6CD43B07" w:rsidR="002A03A9" w:rsidRPr="00422A2E" w:rsidRDefault="00063697" w:rsidP="002A03A9">
      <w:pPr>
        <w:numPr>
          <w:ilvl w:val="0"/>
          <w:numId w:val="2"/>
        </w:numPr>
        <w:autoSpaceDE w:val="0"/>
        <w:spacing w:after="0"/>
        <w:ind w:left="426" w:hanging="426"/>
        <w:rPr>
          <w:rFonts w:ascii="Arial Narrow" w:hAnsi="Arial Narrow"/>
          <w:sz w:val="24"/>
          <w:szCs w:val="24"/>
        </w:rPr>
      </w:pPr>
      <w:r w:rsidRPr="00422A2E">
        <w:rPr>
          <w:rFonts w:ascii="Arial Narrow" w:hAnsi="Arial Narrow" w:cs="Tahoma"/>
          <w:bCs/>
          <w:color w:val="000000"/>
          <w:sz w:val="24"/>
          <w:szCs w:val="24"/>
        </w:rPr>
        <w:t>Wykonawca oświadcza, że zapoznał się z dokumentacj</w:t>
      </w:r>
      <w:r w:rsidR="005E443B" w:rsidRPr="00422A2E">
        <w:rPr>
          <w:rFonts w:ascii="Arial Narrow" w:hAnsi="Arial Narrow" w:cs="Tahoma"/>
          <w:bCs/>
          <w:color w:val="000000"/>
          <w:sz w:val="24"/>
          <w:szCs w:val="24"/>
        </w:rPr>
        <w:t>ą</w:t>
      </w:r>
      <w:r w:rsidRPr="00422A2E">
        <w:rPr>
          <w:rFonts w:ascii="Arial Narrow" w:hAnsi="Arial Narrow" w:cs="Tahoma"/>
          <w:bCs/>
          <w:color w:val="000000"/>
          <w:sz w:val="24"/>
          <w:szCs w:val="24"/>
        </w:rPr>
        <w:t xml:space="preserve"> projektową</w:t>
      </w:r>
      <w:r w:rsidR="002F0520" w:rsidRPr="00422A2E">
        <w:rPr>
          <w:rFonts w:ascii="Arial Narrow" w:hAnsi="Arial Narrow" w:cs="Tahoma"/>
          <w:bCs/>
          <w:color w:val="000000"/>
          <w:sz w:val="24"/>
          <w:szCs w:val="24"/>
        </w:rPr>
        <w:t>.</w:t>
      </w:r>
      <w:r w:rsidR="005E443B" w:rsidRPr="00422A2E">
        <w:rPr>
          <w:rFonts w:ascii="Arial Narrow" w:hAnsi="Arial Narrow" w:cs="Tahoma"/>
          <w:bCs/>
          <w:color w:val="000000"/>
          <w:sz w:val="24"/>
          <w:szCs w:val="24"/>
        </w:rPr>
        <w:t xml:space="preserve"> </w:t>
      </w:r>
    </w:p>
    <w:p w14:paraId="4733F407" w14:textId="661B67D4" w:rsidR="0055740E" w:rsidRPr="00422A2E" w:rsidRDefault="0055740E" w:rsidP="00F437DD">
      <w:pPr>
        <w:autoSpaceDE w:val="0"/>
        <w:autoSpaceDN w:val="0"/>
        <w:spacing w:after="0"/>
        <w:rPr>
          <w:rFonts w:ascii="Arial Narrow" w:hAnsi="Arial Narrow"/>
          <w:sz w:val="24"/>
          <w:szCs w:val="24"/>
        </w:rPr>
      </w:pPr>
    </w:p>
    <w:p w14:paraId="4E328C6C" w14:textId="0441F111" w:rsidR="00F437DD" w:rsidRPr="00422A2E" w:rsidRDefault="00F437DD" w:rsidP="00F437DD">
      <w:pPr>
        <w:autoSpaceDE w:val="0"/>
        <w:autoSpaceDN w:val="0"/>
        <w:spacing w:after="0"/>
        <w:rPr>
          <w:rFonts w:ascii="Arial Narrow" w:hAnsi="Arial Narrow"/>
          <w:sz w:val="24"/>
          <w:szCs w:val="24"/>
        </w:rPr>
      </w:pPr>
    </w:p>
    <w:p w14:paraId="2F2579E6" w14:textId="77777777" w:rsidR="008E0ACC" w:rsidRPr="00422A2E" w:rsidRDefault="008E0ACC"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 2</w:t>
      </w:r>
    </w:p>
    <w:p w14:paraId="4BC23FBA" w14:textId="77777777" w:rsidR="008E0ACC" w:rsidRPr="00422A2E" w:rsidRDefault="008E0ACC"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Termin realizacji</w:t>
      </w:r>
    </w:p>
    <w:p w14:paraId="76138DDF" w14:textId="39DF1830" w:rsidR="00522415" w:rsidRPr="00422A2E" w:rsidRDefault="008E0ACC" w:rsidP="00EC5479">
      <w:pPr>
        <w:widowControl/>
        <w:numPr>
          <w:ilvl w:val="0"/>
          <w:numId w:val="5"/>
        </w:numPr>
        <w:suppressAutoHyphens w:val="0"/>
        <w:adjustRightInd/>
        <w:spacing w:after="0"/>
        <w:ind w:left="426" w:hanging="426"/>
        <w:contextualSpacing/>
        <w:textAlignment w:val="auto"/>
        <w:rPr>
          <w:rFonts w:ascii="Arial Narrow" w:hAnsi="Arial Narrow"/>
          <w:color w:val="000000"/>
          <w:sz w:val="24"/>
          <w:szCs w:val="24"/>
        </w:rPr>
      </w:pPr>
      <w:r w:rsidRPr="00422A2E">
        <w:rPr>
          <w:rFonts w:ascii="Arial Narrow" w:eastAsia="Cambria" w:hAnsi="Arial Narrow"/>
          <w:sz w:val="24"/>
          <w:szCs w:val="24"/>
        </w:rPr>
        <w:t xml:space="preserve">Wykonawca zobowiązany jest wykonać całość przedmiotu zamówienia </w:t>
      </w:r>
      <w:r w:rsidRPr="00422A2E">
        <w:rPr>
          <w:rFonts w:ascii="Arial Narrow" w:eastAsia="Cambria" w:hAnsi="Arial Narrow"/>
          <w:sz w:val="24"/>
          <w:szCs w:val="24"/>
        </w:rPr>
        <w:br/>
      </w:r>
      <w:r w:rsidRPr="00422A2E">
        <w:rPr>
          <w:rFonts w:ascii="Arial Narrow" w:eastAsia="Cambria" w:hAnsi="Arial Narrow"/>
          <w:color w:val="000000"/>
          <w:sz w:val="24"/>
          <w:szCs w:val="24"/>
        </w:rPr>
        <w:t>w terminie</w:t>
      </w:r>
      <w:r w:rsidR="0059136E" w:rsidRPr="00422A2E">
        <w:rPr>
          <w:rFonts w:ascii="Arial Narrow" w:eastAsia="Cambria" w:hAnsi="Arial Narrow"/>
          <w:color w:val="000000"/>
          <w:sz w:val="24"/>
          <w:szCs w:val="24"/>
        </w:rPr>
        <w:t xml:space="preserve"> </w:t>
      </w:r>
      <w:r w:rsidR="007F0002" w:rsidRPr="00422A2E">
        <w:rPr>
          <w:rFonts w:ascii="Arial Narrow" w:eastAsia="Cambria" w:hAnsi="Arial Narrow"/>
          <w:color w:val="000000"/>
          <w:sz w:val="24"/>
          <w:szCs w:val="24"/>
        </w:rPr>
        <w:t xml:space="preserve">do </w:t>
      </w:r>
      <w:r w:rsidR="005066E3" w:rsidRPr="00422A2E">
        <w:rPr>
          <w:rFonts w:ascii="Arial Narrow" w:eastAsia="Cambria" w:hAnsi="Arial Narrow"/>
          <w:b/>
          <w:bCs/>
          <w:color w:val="000000"/>
          <w:sz w:val="24"/>
          <w:szCs w:val="24"/>
        </w:rPr>
        <w:t>60 dni</w:t>
      </w:r>
      <w:r w:rsidRPr="00422A2E">
        <w:rPr>
          <w:rFonts w:ascii="Arial Narrow" w:hAnsi="Arial Narrow" w:cs="Arial"/>
          <w:b/>
          <w:bCs/>
          <w:sz w:val="24"/>
          <w:szCs w:val="24"/>
        </w:rPr>
        <w:t xml:space="preserve"> od </w:t>
      </w:r>
      <w:r w:rsidR="00900A40" w:rsidRPr="00422A2E">
        <w:rPr>
          <w:rFonts w:ascii="Arial Narrow" w:hAnsi="Arial Narrow" w:cs="Arial"/>
          <w:b/>
          <w:bCs/>
          <w:sz w:val="24"/>
          <w:szCs w:val="24"/>
        </w:rPr>
        <w:t xml:space="preserve">dnia </w:t>
      </w:r>
      <w:r w:rsidRPr="00422A2E">
        <w:rPr>
          <w:rFonts w:ascii="Arial Narrow" w:hAnsi="Arial Narrow" w:cs="Arial"/>
          <w:b/>
          <w:bCs/>
          <w:sz w:val="24"/>
          <w:szCs w:val="24"/>
        </w:rPr>
        <w:t>podpisania umowy</w:t>
      </w:r>
      <w:r w:rsidR="00EC5479" w:rsidRPr="00422A2E">
        <w:rPr>
          <w:rFonts w:ascii="Arial Narrow" w:hAnsi="Arial Narrow" w:cs="Arial"/>
          <w:b/>
          <w:bCs/>
          <w:sz w:val="24"/>
          <w:szCs w:val="24"/>
        </w:rPr>
        <w:t>,</w:t>
      </w:r>
      <w:r w:rsidR="00A3293F" w:rsidRPr="00422A2E">
        <w:rPr>
          <w:rFonts w:ascii="Arial Narrow" w:hAnsi="Arial Narrow" w:cs="Arial"/>
          <w:b/>
          <w:bCs/>
          <w:sz w:val="24"/>
          <w:szCs w:val="24"/>
        </w:rPr>
        <w:t xml:space="preserve"> </w:t>
      </w:r>
      <w:r w:rsidR="00A3293F" w:rsidRPr="00422A2E">
        <w:rPr>
          <w:rFonts w:ascii="Arial Narrow" w:hAnsi="Arial Narrow" w:cs="Arial"/>
          <w:sz w:val="24"/>
          <w:szCs w:val="24"/>
        </w:rPr>
        <w:t>tj. do dnia ……</w:t>
      </w:r>
      <w:r w:rsidR="00BA76B3" w:rsidRPr="00422A2E">
        <w:rPr>
          <w:rFonts w:ascii="Arial Narrow" w:hAnsi="Arial Narrow" w:cs="Arial"/>
          <w:sz w:val="24"/>
          <w:szCs w:val="24"/>
        </w:rPr>
        <w:t>……….. r</w:t>
      </w:r>
      <w:r w:rsidR="00A3293F" w:rsidRPr="00422A2E">
        <w:rPr>
          <w:rFonts w:ascii="Arial Narrow" w:hAnsi="Arial Narrow" w:cs="Arial"/>
          <w:sz w:val="24"/>
          <w:szCs w:val="24"/>
        </w:rPr>
        <w:t>.</w:t>
      </w:r>
    </w:p>
    <w:p w14:paraId="68BFE8D4" w14:textId="58B9D047" w:rsidR="00A02826" w:rsidRPr="00422A2E" w:rsidRDefault="00A02826" w:rsidP="00A02826">
      <w:pPr>
        <w:widowControl/>
        <w:numPr>
          <w:ilvl w:val="0"/>
          <w:numId w:val="5"/>
        </w:numPr>
        <w:suppressAutoHyphens w:val="0"/>
        <w:adjustRightInd/>
        <w:spacing w:after="0"/>
        <w:ind w:left="426" w:hanging="426"/>
        <w:contextualSpacing/>
        <w:textAlignment w:val="auto"/>
        <w:rPr>
          <w:rFonts w:ascii="Arial Narrow" w:hAnsi="Arial Narrow" w:cs="Cambria"/>
          <w:b/>
          <w:bCs/>
          <w:color w:val="000000"/>
          <w:sz w:val="24"/>
          <w:szCs w:val="24"/>
        </w:rPr>
      </w:pPr>
      <w:r w:rsidRPr="00422A2E">
        <w:rPr>
          <w:rFonts w:ascii="Arial Narrow" w:hAnsi="Arial Narrow" w:cs="Cambria"/>
          <w:b/>
          <w:bCs/>
          <w:color w:val="000000"/>
          <w:sz w:val="24"/>
          <w:szCs w:val="24"/>
        </w:rPr>
        <w:t>Za termin wykonania całości zamówienia uznaje się dzień dokonania zgłoszenia gotowości odbioru robót budowlanych</w:t>
      </w:r>
      <w:r w:rsidR="00DF33E5" w:rsidRPr="00422A2E">
        <w:rPr>
          <w:rFonts w:ascii="Arial Narrow" w:hAnsi="Arial Narrow" w:cs="Cambria"/>
          <w:b/>
          <w:bCs/>
          <w:color w:val="000000"/>
          <w:sz w:val="24"/>
          <w:szCs w:val="24"/>
        </w:rPr>
        <w:t>.</w:t>
      </w:r>
      <w:r w:rsidRPr="00422A2E">
        <w:rPr>
          <w:rFonts w:ascii="Arial Narrow" w:hAnsi="Arial Narrow" w:cs="Cambria"/>
          <w:b/>
          <w:bCs/>
          <w:color w:val="000000"/>
          <w:sz w:val="24"/>
          <w:szCs w:val="24"/>
        </w:rPr>
        <w:t xml:space="preserve"> </w:t>
      </w:r>
    </w:p>
    <w:p w14:paraId="5D7395AE" w14:textId="77D20D3D" w:rsidR="00F9414B" w:rsidRPr="00422A2E" w:rsidRDefault="00553C36" w:rsidP="006130D8">
      <w:pPr>
        <w:widowControl/>
        <w:numPr>
          <w:ilvl w:val="0"/>
          <w:numId w:val="5"/>
        </w:numPr>
        <w:suppressAutoHyphens w:val="0"/>
        <w:adjustRightInd/>
        <w:spacing w:after="0"/>
        <w:ind w:left="426" w:hanging="426"/>
        <w:contextualSpacing/>
        <w:textAlignment w:val="auto"/>
        <w:rPr>
          <w:rFonts w:ascii="Arial Narrow" w:hAnsi="Arial Narrow"/>
          <w:sz w:val="24"/>
          <w:szCs w:val="24"/>
        </w:rPr>
      </w:pPr>
      <w:r w:rsidRPr="00422A2E">
        <w:rPr>
          <w:rFonts w:ascii="Arial Narrow" w:hAnsi="Arial Narrow"/>
          <w:color w:val="000000"/>
          <w:sz w:val="24"/>
          <w:szCs w:val="24"/>
        </w:rPr>
        <w:t xml:space="preserve">Wykonawca w terminie </w:t>
      </w:r>
      <w:r w:rsidR="005066E3" w:rsidRPr="00422A2E">
        <w:rPr>
          <w:rFonts w:ascii="Arial Narrow" w:hAnsi="Arial Narrow"/>
          <w:b/>
          <w:bCs/>
          <w:color w:val="000000"/>
          <w:sz w:val="24"/>
          <w:szCs w:val="24"/>
        </w:rPr>
        <w:t>5</w:t>
      </w:r>
      <w:r w:rsidRPr="00422A2E">
        <w:rPr>
          <w:rFonts w:ascii="Arial Narrow" w:hAnsi="Arial Narrow"/>
          <w:b/>
          <w:bCs/>
          <w:color w:val="000000"/>
          <w:sz w:val="24"/>
          <w:szCs w:val="24"/>
        </w:rPr>
        <w:t xml:space="preserve"> dni od dnia podpisania umowy</w:t>
      </w:r>
      <w:r w:rsidRPr="00422A2E">
        <w:rPr>
          <w:rFonts w:ascii="Arial Narrow" w:hAnsi="Arial Narrow"/>
          <w:color w:val="000000"/>
          <w:sz w:val="24"/>
          <w:szCs w:val="24"/>
        </w:rPr>
        <w:t xml:space="preserve"> przedstawia Zamawiającemu do akceptacji harmonogram rzeczowo – finansowy. </w:t>
      </w:r>
      <w:bookmarkStart w:id="2" w:name="_Hlk90327274"/>
    </w:p>
    <w:bookmarkEnd w:id="2"/>
    <w:p w14:paraId="364217B7" w14:textId="7ABB53F0" w:rsidR="008E0ACC" w:rsidRPr="00422A2E" w:rsidRDefault="008E0ACC" w:rsidP="00EC5479">
      <w:pPr>
        <w:widowControl/>
        <w:numPr>
          <w:ilvl w:val="0"/>
          <w:numId w:val="5"/>
        </w:numPr>
        <w:suppressAutoHyphens w:val="0"/>
        <w:adjustRightInd/>
        <w:spacing w:after="0"/>
        <w:ind w:left="426" w:hanging="426"/>
        <w:contextualSpacing/>
        <w:textAlignment w:val="auto"/>
        <w:rPr>
          <w:rFonts w:ascii="Arial Narrow" w:eastAsia="Cambria" w:hAnsi="Arial Narrow"/>
          <w:color w:val="000000"/>
          <w:sz w:val="24"/>
          <w:szCs w:val="24"/>
          <w:u w:val="single"/>
        </w:rPr>
      </w:pPr>
      <w:r w:rsidRPr="00422A2E">
        <w:rPr>
          <w:rFonts w:ascii="Arial Narrow" w:hAnsi="Arial Narrow"/>
          <w:color w:val="000000"/>
          <w:sz w:val="24"/>
          <w:szCs w:val="24"/>
        </w:rPr>
        <w:t xml:space="preserve">Harmonogram, o którym mowa w ust. </w:t>
      </w:r>
      <w:r w:rsidR="008D76DC" w:rsidRPr="00422A2E">
        <w:rPr>
          <w:rFonts w:ascii="Arial Narrow" w:hAnsi="Arial Narrow"/>
          <w:color w:val="000000"/>
          <w:sz w:val="24"/>
          <w:szCs w:val="24"/>
        </w:rPr>
        <w:t>3</w:t>
      </w:r>
      <w:r w:rsidRPr="00422A2E">
        <w:rPr>
          <w:rFonts w:ascii="Arial Narrow" w:hAnsi="Arial Narrow"/>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94A9B7" w14:textId="56C835A0" w:rsidR="008E0ACC" w:rsidRPr="00422A2E" w:rsidRDefault="008E0ACC" w:rsidP="00EC5479">
      <w:pPr>
        <w:widowControl/>
        <w:numPr>
          <w:ilvl w:val="0"/>
          <w:numId w:val="5"/>
        </w:numPr>
        <w:suppressAutoHyphens w:val="0"/>
        <w:adjustRightInd/>
        <w:spacing w:after="0"/>
        <w:ind w:left="426" w:hanging="426"/>
        <w:contextualSpacing/>
        <w:textAlignment w:val="auto"/>
        <w:rPr>
          <w:rFonts w:ascii="Arial Narrow" w:eastAsia="Cambria" w:hAnsi="Arial Narrow"/>
          <w:color w:val="000000"/>
          <w:sz w:val="24"/>
          <w:szCs w:val="24"/>
          <w:u w:val="single"/>
        </w:rPr>
      </w:pPr>
      <w:r w:rsidRPr="00422A2E">
        <w:rPr>
          <w:rFonts w:ascii="Arial Narrow" w:hAnsi="Arial Narrow"/>
          <w:color w:val="000000"/>
          <w:sz w:val="24"/>
          <w:szCs w:val="24"/>
        </w:rPr>
        <w:t>Wykonawca zobowiązany jest, w terminie 3 dni</w:t>
      </w:r>
      <w:r w:rsidR="00A8730C" w:rsidRPr="00422A2E">
        <w:rPr>
          <w:rFonts w:ascii="Arial Narrow" w:hAnsi="Arial Narrow"/>
          <w:color w:val="000000"/>
          <w:sz w:val="24"/>
          <w:szCs w:val="24"/>
        </w:rPr>
        <w:t xml:space="preserve"> roboczych</w:t>
      </w:r>
      <w:r w:rsidRPr="00422A2E">
        <w:rPr>
          <w:rFonts w:ascii="Arial Narrow" w:hAnsi="Arial Narrow"/>
          <w:color w:val="000000"/>
          <w:sz w:val="24"/>
          <w:szCs w:val="24"/>
        </w:rPr>
        <w:t xml:space="preserve"> od dnia otrzymania uwag i zastrzeżeń, o których mowa w ust. </w:t>
      </w:r>
      <w:r w:rsidR="008D76DC" w:rsidRPr="00422A2E">
        <w:rPr>
          <w:rFonts w:ascii="Arial Narrow" w:hAnsi="Arial Narrow"/>
          <w:color w:val="000000"/>
          <w:sz w:val="24"/>
          <w:szCs w:val="24"/>
        </w:rPr>
        <w:t>4</w:t>
      </w:r>
      <w:r w:rsidRPr="00422A2E">
        <w:rPr>
          <w:rFonts w:ascii="Arial Narrow" w:hAnsi="Arial Narrow"/>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8D76DC" w:rsidRPr="00422A2E">
        <w:rPr>
          <w:rFonts w:ascii="Arial Narrow" w:hAnsi="Arial Narrow"/>
          <w:color w:val="000000"/>
          <w:sz w:val="24"/>
          <w:szCs w:val="24"/>
        </w:rPr>
        <w:t>4</w:t>
      </w:r>
      <w:r w:rsidRPr="00422A2E">
        <w:rPr>
          <w:rFonts w:ascii="Arial Narrow" w:hAnsi="Arial Narrow"/>
          <w:color w:val="000000"/>
          <w:sz w:val="24"/>
          <w:szCs w:val="24"/>
        </w:rPr>
        <w:t xml:space="preserve">. </w:t>
      </w:r>
    </w:p>
    <w:p w14:paraId="023F89FB" w14:textId="77777777" w:rsidR="008E0ACC" w:rsidRPr="00422A2E" w:rsidRDefault="008E0ACC" w:rsidP="00EC5479">
      <w:pPr>
        <w:pStyle w:val="Akapitzlist"/>
        <w:numPr>
          <w:ilvl w:val="0"/>
          <w:numId w:val="5"/>
        </w:numPr>
        <w:spacing w:after="0"/>
        <w:ind w:left="426" w:hanging="426"/>
        <w:jc w:val="both"/>
        <w:rPr>
          <w:rFonts w:ascii="Arial Narrow" w:hAnsi="Arial Narrow"/>
          <w:sz w:val="24"/>
          <w:szCs w:val="24"/>
        </w:rPr>
      </w:pPr>
      <w:r w:rsidRPr="00422A2E">
        <w:rPr>
          <w:rFonts w:ascii="Arial Narrow" w:eastAsia="Cambria" w:hAnsi="Arial Narrow"/>
          <w:sz w:val="24"/>
          <w:szCs w:val="24"/>
        </w:rPr>
        <w:lastRenderedPageBreak/>
        <w:t>Zmiana harmonogramu jest dopuszczalna w przypadkach uzasadnionych i nie wymaga aneksu do umowy</w:t>
      </w:r>
      <w:r w:rsidR="00D02C21" w:rsidRPr="00422A2E">
        <w:rPr>
          <w:rFonts w:ascii="Arial Narrow" w:eastAsia="Cambria" w:hAnsi="Arial Narrow"/>
          <w:sz w:val="24"/>
          <w:szCs w:val="24"/>
        </w:rPr>
        <w:t xml:space="preserve"> o ile zmiana nie powoduje niezgodności harmonogramu z postanowienia umowy</w:t>
      </w:r>
      <w:r w:rsidRPr="00422A2E">
        <w:rPr>
          <w:rFonts w:ascii="Arial Narrow" w:eastAsia="Cambria" w:hAnsi="Arial Narrow"/>
          <w:sz w:val="24"/>
          <w:szCs w:val="24"/>
        </w:rPr>
        <w:t>. Wniosek o zmianę harmonogramu wraz z uzasad</w:t>
      </w:r>
      <w:r w:rsidR="00631FDC" w:rsidRPr="00422A2E">
        <w:rPr>
          <w:rFonts w:ascii="Arial Narrow" w:eastAsia="Cambria" w:hAnsi="Arial Narrow"/>
          <w:sz w:val="24"/>
          <w:szCs w:val="24"/>
        </w:rPr>
        <w:t>nieniem składa Zamawiający lub W</w:t>
      </w:r>
      <w:r w:rsidRPr="00422A2E">
        <w:rPr>
          <w:rFonts w:ascii="Arial Narrow" w:eastAsia="Cambria" w:hAnsi="Arial Narrow"/>
          <w:sz w:val="24"/>
          <w:szCs w:val="24"/>
        </w:rPr>
        <w:t>ykonawca. Zmiana harmonogramu wymaga zgody obu stron umowy wyrażonej na piśmie.</w:t>
      </w:r>
    </w:p>
    <w:p w14:paraId="5A9D1402" w14:textId="77777777" w:rsidR="00D02C21" w:rsidRPr="00422A2E" w:rsidRDefault="00D02C21" w:rsidP="00EC5479">
      <w:pPr>
        <w:pStyle w:val="Akapitzlist"/>
        <w:numPr>
          <w:ilvl w:val="0"/>
          <w:numId w:val="5"/>
        </w:numPr>
        <w:spacing w:after="0"/>
        <w:ind w:left="426" w:hanging="426"/>
        <w:jc w:val="both"/>
        <w:rPr>
          <w:rFonts w:ascii="Arial Narrow" w:hAnsi="Arial Narrow"/>
          <w:sz w:val="24"/>
          <w:szCs w:val="24"/>
        </w:rPr>
      </w:pPr>
      <w:r w:rsidRPr="00422A2E">
        <w:rPr>
          <w:rFonts w:ascii="Arial Narrow" w:eastAsia="Cambria" w:hAnsi="Arial Narrow"/>
          <w:sz w:val="24"/>
          <w:szCs w:val="24"/>
        </w:rPr>
        <w:t xml:space="preserve">W przypadku dokonania zmiany umowy wpływającej na treść harmonogramu strony dostosowują harmonogram </w:t>
      </w:r>
      <w:r w:rsidR="008C1F1B" w:rsidRPr="00422A2E">
        <w:rPr>
          <w:rFonts w:ascii="Arial Narrow" w:eastAsia="Cambria" w:hAnsi="Arial Narrow"/>
          <w:sz w:val="24"/>
          <w:szCs w:val="24"/>
        </w:rPr>
        <w:t>do</w:t>
      </w:r>
      <w:r w:rsidRPr="00422A2E">
        <w:rPr>
          <w:rFonts w:ascii="Arial Narrow" w:eastAsia="Cambria" w:hAnsi="Arial Narrow"/>
          <w:sz w:val="24"/>
          <w:szCs w:val="24"/>
        </w:rPr>
        <w:t xml:space="preserve"> zmienionych zapisów umowy. Zmieniony harmonogram stanowi załącznik od aneksu od umowy.</w:t>
      </w:r>
    </w:p>
    <w:p w14:paraId="571588EA" w14:textId="77777777" w:rsidR="0059136E" w:rsidRDefault="0059136E" w:rsidP="00EC5479">
      <w:pPr>
        <w:widowControl/>
        <w:suppressAutoHyphens w:val="0"/>
        <w:autoSpaceDE w:val="0"/>
        <w:autoSpaceDN w:val="0"/>
        <w:spacing w:after="0"/>
        <w:jc w:val="center"/>
        <w:textAlignment w:val="auto"/>
        <w:rPr>
          <w:rFonts w:ascii="Arial Narrow" w:eastAsia="Calibri" w:hAnsi="Arial Narrow"/>
          <w:b/>
          <w:bCs/>
          <w:color w:val="000000" w:themeColor="text1"/>
          <w:sz w:val="24"/>
          <w:szCs w:val="24"/>
        </w:rPr>
      </w:pPr>
    </w:p>
    <w:p w14:paraId="42D36F43" w14:textId="77777777" w:rsidR="00422A2E" w:rsidRPr="00422A2E" w:rsidRDefault="00422A2E" w:rsidP="00EC5479">
      <w:pPr>
        <w:widowControl/>
        <w:suppressAutoHyphens w:val="0"/>
        <w:autoSpaceDE w:val="0"/>
        <w:autoSpaceDN w:val="0"/>
        <w:spacing w:after="0"/>
        <w:jc w:val="center"/>
        <w:textAlignment w:val="auto"/>
        <w:rPr>
          <w:rFonts w:ascii="Arial Narrow" w:eastAsia="Calibri" w:hAnsi="Arial Narrow"/>
          <w:b/>
          <w:bCs/>
          <w:color w:val="000000" w:themeColor="text1"/>
          <w:sz w:val="24"/>
          <w:szCs w:val="24"/>
        </w:rPr>
      </w:pPr>
    </w:p>
    <w:p w14:paraId="703250F9" w14:textId="77777777" w:rsidR="00867959" w:rsidRPr="00422A2E" w:rsidRDefault="00867959" w:rsidP="00EC5479">
      <w:pPr>
        <w:widowControl/>
        <w:suppressAutoHyphens w:val="0"/>
        <w:autoSpaceDE w:val="0"/>
        <w:autoSpaceDN w:val="0"/>
        <w:spacing w:after="0"/>
        <w:jc w:val="center"/>
        <w:textAlignment w:val="auto"/>
        <w:rPr>
          <w:rFonts w:ascii="Arial Narrow" w:eastAsia="Calibri" w:hAnsi="Arial Narrow"/>
          <w:b/>
          <w:bCs/>
          <w:color w:val="000000" w:themeColor="text1"/>
          <w:sz w:val="24"/>
          <w:szCs w:val="24"/>
        </w:rPr>
      </w:pPr>
      <w:r w:rsidRPr="00422A2E">
        <w:rPr>
          <w:rFonts w:ascii="Arial Narrow" w:eastAsia="Calibri" w:hAnsi="Arial Narrow"/>
          <w:b/>
          <w:bCs/>
          <w:color w:val="000000" w:themeColor="text1"/>
          <w:sz w:val="24"/>
          <w:szCs w:val="24"/>
        </w:rPr>
        <w:t>§ 3</w:t>
      </w:r>
    </w:p>
    <w:p w14:paraId="555943BC" w14:textId="77777777" w:rsidR="00867959" w:rsidRPr="00422A2E" w:rsidRDefault="00867959" w:rsidP="00EC5479">
      <w:pPr>
        <w:autoSpaceDE w:val="0"/>
        <w:autoSpaceDN w:val="0"/>
        <w:spacing w:after="0"/>
        <w:jc w:val="center"/>
        <w:rPr>
          <w:rFonts w:ascii="Arial Narrow" w:eastAsia="Calibri" w:hAnsi="Arial Narrow"/>
          <w:b/>
          <w:bCs/>
          <w:color w:val="000000" w:themeColor="text1"/>
          <w:sz w:val="24"/>
          <w:szCs w:val="24"/>
        </w:rPr>
      </w:pPr>
      <w:r w:rsidRPr="00422A2E">
        <w:rPr>
          <w:rFonts w:ascii="Arial Narrow" w:eastAsia="Calibri" w:hAnsi="Arial Narrow"/>
          <w:b/>
          <w:bCs/>
          <w:color w:val="000000" w:themeColor="text1"/>
          <w:sz w:val="24"/>
          <w:szCs w:val="24"/>
        </w:rPr>
        <w:t>Wynagrodzenie</w:t>
      </w:r>
    </w:p>
    <w:p w14:paraId="5C88770F" w14:textId="77777777" w:rsidR="00867959" w:rsidRPr="00422A2E" w:rsidRDefault="00867959" w:rsidP="007E5B3B">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Za należyte wykonanie przedmiotu umowy, Zamawiający zapłaci Wykonawcy łączne wynagrodzenie w kwocie: </w:t>
      </w:r>
    </w:p>
    <w:p w14:paraId="60F0A286" w14:textId="4F4FD570" w:rsidR="00867959" w:rsidRPr="00422A2E" w:rsidRDefault="00867959" w:rsidP="00EC5479">
      <w:pPr>
        <w:pStyle w:val="Akapitzlist"/>
        <w:autoSpaceDE w:val="0"/>
        <w:autoSpaceDN w:val="0"/>
        <w:ind w:left="426"/>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 zł netto plus należny podatek VAT ……%, w wysokości ........... zł, </w:t>
      </w:r>
    </w:p>
    <w:p w14:paraId="0A97CB85" w14:textId="77777777" w:rsidR="00867959" w:rsidRPr="00422A2E" w:rsidRDefault="00867959" w:rsidP="00EC5479">
      <w:pPr>
        <w:pStyle w:val="Akapitzlist"/>
        <w:autoSpaceDE w:val="0"/>
        <w:autoSpaceDN w:val="0"/>
        <w:ind w:left="426"/>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co stanowi kwotę brutto ............................ zł (słownie: ........................... złotych …/100),</w:t>
      </w:r>
    </w:p>
    <w:p w14:paraId="2C310CE9" w14:textId="393F2FF8"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strike/>
          <w:color w:val="000000" w:themeColor="text1"/>
          <w:sz w:val="24"/>
          <w:szCs w:val="24"/>
        </w:rPr>
      </w:pPr>
      <w:r w:rsidRPr="00422A2E">
        <w:rPr>
          <w:rFonts w:ascii="Arial Narrow" w:hAnsi="Arial Narrow" w:cs="Calibri"/>
          <w:color w:val="000000" w:themeColor="text1"/>
          <w:sz w:val="24"/>
          <w:szCs w:val="24"/>
        </w:rPr>
        <w:t xml:space="preserve">Wynagrodzenie, o którym mowa w ust. 1 jest </w:t>
      </w:r>
      <w:r w:rsidRPr="00422A2E">
        <w:rPr>
          <w:rFonts w:ascii="Arial Narrow" w:hAnsi="Arial Narrow" w:cs="Calibri"/>
          <w:color w:val="000000" w:themeColor="text1"/>
          <w:sz w:val="24"/>
          <w:szCs w:val="24"/>
          <w:u w:val="single"/>
        </w:rPr>
        <w:t>wynagrodzeniem ryczałtowym</w:t>
      </w:r>
      <w:r w:rsidRPr="00422A2E">
        <w:rPr>
          <w:rFonts w:ascii="Arial Narrow" w:hAnsi="Arial Narrow" w:cs="Calibri"/>
          <w:color w:val="000000" w:themeColor="text1"/>
          <w:sz w:val="24"/>
          <w:szCs w:val="24"/>
        </w:rPr>
        <w:t>, obejmuje wszelkie koszty związane z wykonaniem umowy. W ramach wynagrodzenia ryczałtowego Wykonawca zobowiązany jest do wykonania z należytą starannością wszelkich robót budowlanych, dostaw i czynności przewidzianych w dokumentacji projektowej</w:t>
      </w:r>
      <w:r w:rsidR="00E36F0B" w:rsidRPr="00422A2E">
        <w:rPr>
          <w:rFonts w:ascii="Arial Narrow" w:hAnsi="Arial Narrow" w:cs="Calibri"/>
          <w:color w:val="000000" w:themeColor="text1"/>
          <w:sz w:val="24"/>
          <w:szCs w:val="24"/>
        </w:rPr>
        <w:t xml:space="preserve">. </w:t>
      </w:r>
    </w:p>
    <w:p w14:paraId="6B3F4F92" w14:textId="48200014" w:rsidR="00F5030B"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W przypadku konieczności zaniechania lub niewykonania całości świadczenia wykonawcy wynikającego z dokumentacji projektowej wskazanej w § 1 ust. </w:t>
      </w:r>
      <w:r w:rsidR="00FC07B3" w:rsidRPr="00422A2E">
        <w:rPr>
          <w:rFonts w:ascii="Arial Narrow" w:hAnsi="Arial Narrow" w:cs="Calibri"/>
          <w:color w:val="000000" w:themeColor="text1"/>
          <w:sz w:val="24"/>
          <w:szCs w:val="24"/>
        </w:rPr>
        <w:t>3</w:t>
      </w:r>
      <w:r w:rsidRPr="00422A2E">
        <w:rPr>
          <w:rFonts w:ascii="Arial Narrow" w:hAnsi="Arial Narrow" w:cs="Calibri"/>
          <w:color w:val="000000" w:themeColor="text1"/>
          <w:sz w:val="24"/>
          <w:szCs w:val="24"/>
        </w:rPr>
        <w:t xml:space="preserve"> pkt 2) oraz strony przewidują, że wynagrodzenie Wykonawcy ulegnie zmniejszeniu o wartość prac niewykonanych.</w:t>
      </w:r>
      <w:r w:rsidR="00F5030B" w:rsidRPr="00422A2E">
        <w:rPr>
          <w:rFonts w:ascii="Arial Narrow" w:hAnsi="Arial Narrow" w:cs="Calibri"/>
          <w:color w:val="000000" w:themeColor="text1"/>
          <w:sz w:val="24"/>
          <w:szCs w:val="24"/>
        </w:rPr>
        <w:t xml:space="preserve"> Strony na podstawie art. 433 ust. 4 ustawy </w:t>
      </w:r>
      <w:proofErr w:type="spellStart"/>
      <w:r w:rsidR="00F5030B" w:rsidRPr="00422A2E">
        <w:rPr>
          <w:rFonts w:ascii="Arial Narrow" w:hAnsi="Arial Narrow" w:cs="Calibri"/>
          <w:color w:val="000000" w:themeColor="text1"/>
          <w:sz w:val="24"/>
          <w:szCs w:val="24"/>
        </w:rPr>
        <w:t>pzp</w:t>
      </w:r>
      <w:proofErr w:type="spellEnd"/>
      <w:r w:rsidR="00F5030B" w:rsidRPr="00422A2E">
        <w:rPr>
          <w:rFonts w:ascii="Arial Narrow" w:hAnsi="Arial Narrow" w:cs="Calibri"/>
          <w:color w:val="000000" w:themeColor="text1"/>
          <w:sz w:val="24"/>
          <w:szCs w:val="24"/>
        </w:rPr>
        <w:t xml:space="preserve"> określają minimalna wartość świadczenia stron na poziomie </w:t>
      </w:r>
      <w:r w:rsidR="00D477EF" w:rsidRPr="00422A2E">
        <w:rPr>
          <w:rFonts w:ascii="Arial Narrow" w:hAnsi="Arial Narrow" w:cs="Calibri"/>
          <w:color w:val="000000" w:themeColor="text1"/>
          <w:sz w:val="24"/>
          <w:szCs w:val="24"/>
        </w:rPr>
        <w:t>8</w:t>
      </w:r>
      <w:r w:rsidR="00DF33E5" w:rsidRPr="00422A2E">
        <w:rPr>
          <w:rFonts w:ascii="Arial Narrow" w:hAnsi="Arial Narrow" w:cs="Calibri"/>
          <w:color w:val="000000" w:themeColor="text1"/>
          <w:sz w:val="24"/>
          <w:szCs w:val="24"/>
        </w:rPr>
        <w:t>0</w:t>
      </w:r>
      <w:r w:rsidR="00F5030B" w:rsidRPr="00422A2E">
        <w:rPr>
          <w:rFonts w:ascii="Arial Narrow" w:hAnsi="Arial Narrow" w:cs="Calibri"/>
          <w:color w:val="000000" w:themeColor="text1"/>
          <w:sz w:val="24"/>
          <w:szCs w:val="24"/>
        </w:rPr>
        <w:t xml:space="preserve"> % wynagrodzenia umownego.</w:t>
      </w:r>
    </w:p>
    <w:p w14:paraId="6F35039D" w14:textId="0EAFE7F2"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W przypadku konieczności wykonania dodatkowych robót nieobjętych dokumentacją projektową w</w:t>
      </w:r>
      <w:r w:rsidRPr="00422A2E">
        <w:rPr>
          <w:rFonts w:ascii="Arial Narrow" w:hAnsi="Arial Narrow" w:cs="Cambria"/>
          <w:iCs/>
          <w:color w:val="000000" w:themeColor="text1"/>
          <w:sz w:val="24"/>
          <w:szCs w:val="24"/>
        </w:rPr>
        <w:t xml:space="preserve">skazaną w § 1 ust. </w:t>
      </w:r>
      <w:r w:rsidR="00FC07B3" w:rsidRPr="00422A2E">
        <w:rPr>
          <w:rFonts w:ascii="Arial Narrow" w:hAnsi="Arial Narrow" w:cs="Cambria"/>
          <w:iCs/>
          <w:color w:val="000000" w:themeColor="text1"/>
          <w:sz w:val="24"/>
          <w:szCs w:val="24"/>
        </w:rPr>
        <w:t>3</w:t>
      </w:r>
      <w:r w:rsidRPr="00422A2E">
        <w:rPr>
          <w:rFonts w:ascii="Arial Narrow" w:hAnsi="Arial Narrow" w:cs="Cambria"/>
          <w:iCs/>
          <w:color w:val="000000" w:themeColor="text1"/>
          <w:sz w:val="24"/>
          <w:szCs w:val="24"/>
        </w:rPr>
        <w:t xml:space="preserve"> pkt 2) oraz </w:t>
      </w:r>
      <w:r w:rsidRPr="00422A2E">
        <w:rPr>
          <w:rFonts w:ascii="Arial Narrow" w:hAnsi="Arial Narrow" w:cs="Calibri"/>
          <w:color w:val="000000" w:themeColor="text1"/>
          <w:sz w:val="24"/>
          <w:szCs w:val="24"/>
        </w:rPr>
        <w:t xml:space="preserve">strony przewidują możliwość zlecenia tych robót za dodatkowym wynagrodzeniem poprzez zmianę umowy na zasadach określonych w art. 454-455 ustawy Prawo zamówień publicznych. </w:t>
      </w:r>
    </w:p>
    <w:p w14:paraId="5FD887C2" w14:textId="0D61D8E1"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Wykonawca nie może wykonywać prac nieobjętych dokumentacją projektową uprzedniej zgody Zamawiającego wyrażonej na piśmie przez osoby umocowane do reprezentowania Zamawiającego - pod rygorem odmowy zapłaty za wykonane prace.   </w:t>
      </w:r>
    </w:p>
    <w:p w14:paraId="10DD02B5" w14:textId="10B43573"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Wykonawca przed podpisaniem umowy złożył Zamawiającemu kosztorys </w:t>
      </w:r>
      <w:r w:rsidR="00DF54C1" w:rsidRPr="00422A2E">
        <w:rPr>
          <w:rFonts w:ascii="Arial Narrow" w:hAnsi="Arial Narrow" w:cs="Calibri"/>
          <w:sz w:val="24"/>
          <w:szCs w:val="24"/>
        </w:rPr>
        <w:t>szczegółowy</w:t>
      </w:r>
      <w:r w:rsidR="00DF54C1" w:rsidRPr="00422A2E">
        <w:rPr>
          <w:rFonts w:ascii="Arial Narrow" w:hAnsi="Arial Narrow" w:cs="Calibri"/>
          <w:color w:val="000000" w:themeColor="text1"/>
          <w:sz w:val="24"/>
          <w:szCs w:val="24"/>
        </w:rPr>
        <w:t xml:space="preserve"> </w:t>
      </w:r>
      <w:r w:rsidRPr="00422A2E">
        <w:rPr>
          <w:rFonts w:ascii="Arial Narrow" w:hAnsi="Arial Narrow" w:cs="Calibri"/>
          <w:color w:val="000000" w:themeColor="text1"/>
          <w:sz w:val="24"/>
          <w:szCs w:val="24"/>
        </w:rPr>
        <w:t>wskazujący sposób wyliczenia ceny ofertowej z podziałem na branże i zakres rzeczowy zamówienia</w:t>
      </w:r>
      <w:r w:rsidR="000E08C6" w:rsidRPr="00422A2E">
        <w:rPr>
          <w:rFonts w:ascii="Arial Narrow" w:hAnsi="Arial Narrow" w:cs="Calibri"/>
          <w:color w:val="000000" w:themeColor="text1"/>
          <w:sz w:val="24"/>
          <w:szCs w:val="24"/>
        </w:rPr>
        <w:t xml:space="preserve"> </w:t>
      </w:r>
      <w:r w:rsidRPr="00422A2E">
        <w:rPr>
          <w:rFonts w:ascii="Arial Narrow" w:hAnsi="Arial Narrow" w:cs="Calibri"/>
          <w:color w:val="000000" w:themeColor="text1"/>
          <w:sz w:val="24"/>
          <w:szCs w:val="24"/>
        </w:rPr>
        <w:t xml:space="preserve">z wyszczególnieniem zastosowanych w kosztorysie ofertowym składników cenotwórczych (stawka r-g w zł; </w:t>
      </w:r>
      <w:proofErr w:type="spellStart"/>
      <w:r w:rsidRPr="00422A2E">
        <w:rPr>
          <w:rFonts w:ascii="Arial Narrow" w:hAnsi="Arial Narrow" w:cs="Calibri"/>
          <w:color w:val="000000" w:themeColor="text1"/>
          <w:sz w:val="24"/>
          <w:szCs w:val="24"/>
        </w:rPr>
        <w:t>Kp</w:t>
      </w:r>
      <w:proofErr w:type="spellEnd"/>
      <w:r w:rsidRPr="00422A2E">
        <w:rPr>
          <w:rFonts w:ascii="Arial Narrow" w:hAnsi="Arial Narrow" w:cs="Calibri"/>
          <w:color w:val="000000" w:themeColor="text1"/>
          <w:sz w:val="24"/>
          <w:szCs w:val="24"/>
        </w:rPr>
        <w:t xml:space="preserve"> - koszty pośrednie w % od R i S; </w:t>
      </w:r>
      <w:proofErr w:type="spellStart"/>
      <w:r w:rsidRPr="00422A2E">
        <w:rPr>
          <w:rFonts w:ascii="Arial Narrow" w:hAnsi="Arial Narrow" w:cs="Calibri"/>
          <w:color w:val="000000" w:themeColor="text1"/>
          <w:sz w:val="24"/>
          <w:szCs w:val="24"/>
        </w:rPr>
        <w:t>Kz</w:t>
      </w:r>
      <w:proofErr w:type="spellEnd"/>
      <w:r w:rsidRPr="00422A2E">
        <w:rPr>
          <w:rFonts w:ascii="Arial Narrow" w:hAnsi="Arial Narrow" w:cs="Calibri"/>
          <w:color w:val="000000" w:themeColor="text1"/>
          <w:sz w:val="24"/>
          <w:szCs w:val="24"/>
        </w:rPr>
        <w:t xml:space="preserve"> – koszty zakupu w % od M; Z- zysk w % od R, S, </w:t>
      </w:r>
      <w:proofErr w:type="spellStart"/>
      <w:r w:rsidRPr="00422A2E">
        <w:rPr>
          <w:rFonts w:ascii="Arial Narrow" w:hAnsi="Arial Narrow" w:cs="Calibri"/>
          <w:color w:val="000000" w:themeColor="text1"/>
          <w:sz w:val="24"/>
          <w:szCs w:val="24"/>
        </w:rPr>
        <w:t>Kp</w:t>
      </w:r>
      <w:proofErr w:type="spellEnd"/>
      <w:r w:rsidRPr="00422A2E">
        <w:rPr>
          <w:rFonts w:ascii="Arial Narrow" w:hAnsi="Arial Narrow" w:cs="Calibri"/>
          <w:color w:val="000000" w:themeColor="text1"/>
          <w:sz w:val="24"/>
          <w:szCs w:val="24"/>
        </w:rPr>
        <w:t>) – odrębnie dla każdego zadania objętego inwestycją/jeżeli dotyczy/.</w:t>
      </w:r>
    </w:p>
    <w:p w14:paraId="09BD9C72" w14:textId="77777777"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Kosztorys, o którym mowa w ust. 6 służy do obliczenia należnego wynagrodzenia wykonawcy w szczególności w przypadku:</w:t>
      </w:r>
    </w:p>
    <w:p w14:paraId="4A2767DA" w14:textId="77777777" w:rsidR="00867959" w:rsidRPr="00422A2E" w:rsidRDefault="00867959" w:rsidP="00EC5479">
      <w:pPr>
        <w:pStyle w:val="Akapitzlist"/>
        <w:numPr>
          <w:ilvl w:val="0"/>
          <w:numId w:val="6"/>
        </w:numPr>
        <w:autoSpaceDE w:val="0"/>
        <w:autoSpaceDN w:val="0"/>
        <w:spacing w:after="0"/>
        <w:ind w:left="709" w:hanging="283"/>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odstąpienia od umowy, </w:t>
      </w:r>
    </w:p>
    <w:p w14:paraId="64C7F700" w14:textId="77777777" w:rsidR="00867959" w:rsidRPr="00422A2E" w:rsidRDefault="00867959" w:rsidP="00EC5479">
      <w:pPr>
        <w:pStyle w:val="Akapitzlist"/>
        <w:numPr>
          <w:ilvl w:val="0"/>
          <w:numId w:val="6"/>
        </w:numPr>
        <w:autoSpaceDE w:val="0"/>
        <w:autoSpaceDN w:val="0"/>
        <w:spacing w:after="0"/>
        <w:ind w:left="709" w:hanging="283"/>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rezygnacji z wykonania części przedmiotu umowy - zgodnie z ust. 3, </w:t>
      </w:r>
    </w:p>
    <w:p w14:paraId="665BAEE9" w14:textId="7CA62A90" w:rsidR="00867959" w:rsidRPr="00422A2E" w:rsidRDefault="00867959" w:rsidP="00EC5479">
      <w:pPr>
        <w:pStyle w:val="Akapitzlist"/>
        <w:numPr>
          <w:ilvl w:val="0"/>
          <w:numId w:val="6"/>
        </w:numPr>
        <w:autoSpaceDE w:val="0"/>
        <w:autoSpaceDN w:val="0"/>
        <w:spacing w:after="0"/>
        <w:ind w:left="709" w:hanging="283"/>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lastRenderedPageBreak/>
        <w:t xml:space="preserve">zlecenia robót nieujętych w dokumentacji projektowej </w:t>
      </w:r>
      <w:r w:rsidRPr="00422A2E">
        <w:rPr>
          <w:rFonts w:ascii="Arial Narrow" w:hAnsi="Arial Narrow" w:cs="Cambria"/>
          <w:iCs/>
          <w:color w:val="000000" w:themeColor="text1"/>
          <w:sz w:val="24"/>
          <w:szCs w:val="24"/>
        </w:rPr>
        <w:t xml:space="preserve">wskazanej w § 1 ust. </w:t>
      </w:r>
      <w:r w:rsidR="00FC07B3" w:rsidRPr="00422A2E">
        <w:rPr>
          <w:rFonts w:ascii="Arial Narrow" w:hAnsi="Arial Narrow" w:cs="Cambria"/>
          <w:iCs/>
          <w:color w:val="000000" w:themeColor="text1"/>
          <w:sz w:val="24"/>
          <w:szCs w:val="24"/>
        </w:rPr>
        <w:t>3</w:t>
      </w:r>
      <w:r w:rsidRPr="00422A2E">
        <w:rPr>
          <w:rFonts w:ascii="Arial Narrow" w:hAnsi="Arial Narrow" w:cs="Cambria"/>
          <w:iCs/>
          <w:color w:val="000000" w:themeColor="text1"/>
          <w:sz w:val="24"/>
          <w:szCs w:val="24"/>
        </w:rPr>
        <w:t xml:space="preserve"> pkt 2</w:t>
      </w:r>
      <w:r w:rsidRPr="00422A2E">
        <w:rPr>
          <w:rFonts w:ascii="Arial Narrow" w:hAnsi="Arial Narrow" w:cs="Calibri"/>
          <w:color w:val="000000" w:themeColor="text1"/>
          <w:sz w:val="24"/>
          <w:szCs w:val="24"/>
        </w:rPr>
        <w:t xml:space="preserve"> - zgodnie z ust. 4; </w:t>
      </w:r>
    </w:p>
    <w:p w14:paraId="665220C5" w14:textId="77777777" w:rsidR="00867959" w:rsidRPr="00422A2E" w:rsidRDefault="00867959" w:rsidP="00EC5479">
      <w:pPr>
        <w:pStyle w:val="Akapitzlist"/>
        <w:numPr>
          <w:ilvl w:val="0"/>
          <w:numId w:val="6"/>
        </w:numPr>
        <w:autoSpaceDE w:val="0"/>
        <w:autoSpaceDN w:val="0"/>
        <w:spacing w:after="0"/>
        <w:ind w:left="709" w:hanging="283"/>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robót zamiennych (wystąpienia równolegle sytuacji określonej w ust. 3 i 4),</w:t>
      </w:r>
    </w:p>
    <w:p w14:paraId="1F31225D" w14:textId="701B6CCE"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olor w:val="000000" w:themeColor="text1"/>
          <w:sz w:val="24"/>
          <w:szCs w:val="24"/>
        </w:rPr>
      </w:pPr>
      <w:r w:rsidRPr="00422A2E">
        <w:rPr>
          <w:rFonts w:ascii="Arial Narrow" w:hAnsi="Arial Narrow"/>
          <w:color w:val="000000" w:themeColor="text1"/>
          <w:sz w:val="24"/>
          <w:szCs w:val="24"/>
        </w:rPr>
        <w:t>Kosztorys</w:t>
      </w:r>
      <w:r w:rsidR="000E08C6" w:rsidRPr="00422A2E">
        <w:rPr>
          <w:rFonts w:ascii="Arial Narrow" w:hAnsi="Arial Narrow"/>
          <w:color w:val="000000" w:themeColor="text1"/>
          <w:sz w:val="24"/>
          <w:szCs w:val="24"/>
        </w:rPr>
        <w:t>y, o których</w:t>
      </w:r>
      <w:r w:rsidRPr="00422A2E">
        <w:rPr>
          <w:rFonts w:ascii="Arial Narrow" w:hAnsi="Arial Narrow"/>
          <w:color w:val="000000" w:themeColor="text1"/>
          <w:sz w:val="24"/>
          <w:szCs w:val="24"/>
        </w:rPr>
        <w:t xml:space="preserve"> mowa w ust. 6, wskazuje sposób kalkulacji wynagrodzenia ryczałtowego (uwzględniający wszystkie przewidziane przedmiotem zamówienia branże</w:t>
      </w:r>
      <w:r w:rsidR="00FC07B3" w:rsidRPr="00422A2E">
        <w:rPr>
          <w:rFonts w:ascii="Arial Narrow" w:hAnsi="Arial Narrow"/>
          <w:color w:val="000000" w:themeColor="text1"/>
          <w:sz w:val="24"/>
          <w:szCs w:val="24"/>
        </w:rPr>
        <w:t xml:space="preserve"> oraz zadania</w:t>
      </w:r>
      <w:r w:rsidRPr="00422A2E">
        <w:rPr>
          <w:rFonts w:ascii="Arial Narrow" w:hAnsi="Arial Narrow"/>
          <w:color w:val="000000" w:themeColor="text1"/>
          <w:sz w:val="24"/>
          <w:szCs w:val="24"/>
        </w:rPr>
        <w:t>).</w:t>
      </w:r>
    </w:p>
    <w:p w14:paraId="3B0017A3" w14:textId="3164C094"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olor w:val="000000" w:themeColor="text1"/>
          <w:sz w:val="24"/>
          <w:szCs w:val="24"/>
        </w:rPr>
      </w:pPr>
      <w:r w:rsidRPr="00422A2E">
        <w:rPr>
          <w:rFonts w:ascii="Arial Narrow" w:hAnsi="Arial Narrow"/>
          <w:color w:val="000000" w:themeColor="text1"/>
          <w:sz w:val="24"/>
          <w:szCs w:val="24"/>
        </w:rPr>
        <w:t>Kosztorys</w:t>
      </w:r>
      <w:r w:rsidR="000E08C6" w:rsidRPr="00422A2E">
        <w:rPr>
          <w:rFonts w:ascii="Arial Narrow" w:hAnsi="Arial Narrow"/>
          <w:color w:val="000000" w:themeColor="text1"/>
          <w:sz w:val="24"/>
          <w:szCs w:val="24"/>
        </w:rPr>
        <w:t>y</w:t>
      </w:r>
      <w:r w:rsidRPr="00422A2E">
        <w:rPr>
          <w:rFonts w:ascii="Arial Narrow" w:hAnsi="Arial Narrow"/>
          <w:color w:val="000000" w:themeColor="text1"/>
          <w:sz w:val="24"/>
          <w:szCs w:val="24"/>
        </w:rPr>
        <w:t>, o których mowa w ust. 6, należy wykonać jako kosztorys szczegółowy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w:t>
      </w:r>
      <w:r w:rsidR="008B1F2B" w:rsidRPr="00422A2E">
        <w:rPr>
          <w:rFonts w:ascii="Arial Narrow" w:hAnsi="Arial Narrow"/>
          <w:color w:val="000000" w:themeColor="text1"/>
          <w:sz w:val="24"/>
          <w:szCs w:val="24"/>
        </w:rPr>
        <w:t>2021</w:t>
      </w:r>
      <w:r w:rsidRPr="00422A2E">
        <w:rPr>
          <w:rFonts w:ascii="Arial Narrow" w:hAnsi="Arial Narrow"/>
          <w:color w:val="000000" w:themeColor="text1"/>
          <w:sz w:val="24"/>
          <w:szCs w:val="24"/>
        </w:rPr>
        <w:t xml:space="preserve"> poz. 2458).</w:t>
      </w:r>
    </w:p>
    <w:p w14:paraId="0D97977E" w14:textId="77777777"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W przypadku, gdyby ceny robót dodatkowych określonych w ust. 7 pkt 3) nie były objęte kosztorysem, o którym mowa w ust. 6 przy rozliczeniu obowiązywać będą następujące zasady:</w:t>
      </w:r>
    </w:p>
    <w:p w14:paraId="0B9B76FF" w14:textId="033C701C" w:rsidR="00867959" w:rsidRPr="00422A2E" w:rsidRDefault="00867959" w:rsidP="00EC5479">
      <w:pPr>
        <w:pStyle w:val="Jasnasiatkaakcent32"/>
        <w:numPr>
          <w:ilvl w:val="2"/>
          <w:numId w:val="7"/>
        </w:numPr>
        <w:autoSpaceDE w:val="0"/>
        <w:autoSpaceDN w:val="0"/>
        <w:adjustRightInd w:val="0"/>
        <w:spacing w:after="0"/>
        <w:ind w:left="709" w:hanging="283"/>
        <w:jc w:val="both"/>
        <w:rPr>
          <w:rFonts w:ascii="Arial Narrow" w:eastAsia="Verdana" w:hAnsi="Arial Narrow" w:cs="Calibri"/>
          <w:color w:val="000000" w:themeColor="text1"/>
          <w:sz w:val="24"/>
          <w:szCs w:val="24"/>
        </w:rPr>
      </w:pPr>
      <w:r w:rsidRPr="00422A2E">
        <w:rPr>
          <w:rFonts w:ascii="Arial Narrow" w:hAnsi="Arial Narrow" w:cs="Calibri"/>
          <w:color w:val="000000" w:themeColor="text1"/>
          <w:sz w:val="24"/>
          <w:szCs w:val="24"/>
        </w:rPr>
        <w:t xml:space="preserve">roboty dodatkowe zostaną rozliczone w oparciu o kosztorysy sporządzone przez Wykonawcę </w:t>
      </w:r>
      <w:r w:rsidRPr="00422A2E">
        <w:rPr>
          <w:rFonts w:ascii="Arial Narrow" w:eastAsia="Verdana" w:hAnsi="Arial Narrow" w:cs="Calibri"/>
          <w:color w:val="000000" w:themeColor="text1"/>
          <w:sz w:val="24"/>
          <w:szCs w:val="24"/>
        </w:rPr>
        <w:t>metodą szczegółową, sporządzone na podstawie potwierdzonego przez Inspektora Nadzoru obmiaru robót oraz według danych wyjściowych do kosztorysowania (Stawka roboczogodziny, Koszty zakupu materiałów (</w:t>
      </w:r>
      <w:proofErr w:type="spellStart"/>
      <w:r w:rsidRPr="00422A2E">
        <w:rPr>
          <w:rFonts w:ascii="Arial Narrow" w:eastAsia="Verdana" w:hAnsi="Arial Narrow" w:cs="Calibri"/>
          <w:color w:val="000000" w:themeColor="text1"/>
          <w:sz w:val="24"/>
          <w:szCs w:val="24"/>
        </w:rPr>
        <w:t>Kz</w:t>
      </w:r>
      <w:proofErr w:type="spellEnd"/>
      <w:r w:rsidRPr="00422A2E">
        <w:rPr>
          <w:rFonts w:ascii="Arial Narrow" w:eastAsia="Verdana" w:hAnsi="Arial Narrow" w:cs="Calibri"/>
          <w:color w:val="000000" w:themeColor="text1"/>
          <w:sz w:val="24"/>
          <w:szCs w:val="24"/>
        </w:rPr>
        <w:t>), Koszty pośrednie od R+S (</w:t>
      </w:r>
      <w:proofErr w:type="spellStart"/>
      <w:r w:rsidRPr="00422A2E">
        <w:rPr>
          <w:rFonts w:ascii="Arial Narrow" w:eastAsia="Verdana" w:hAnsi="Arial Narrow" w:cs="Calibri"/>
          <w:color w:val="000000" w:themeColor="text1"/>
          <w:sz w:val="24"/>
          <w:szCs w:val="24"/>
        </w:rPr>
        <w:t>Kp</w:t>
      </w:r>
      <w:proofErr w:type="spellEnd"/>
      <w:r w:rsidRPr="00422A2E">
        <w:rPr>
          <w:rFonts w:ascii="Arial Narrow" w:eastAsia="Verdana" w:hAnsi="Arial Narrow" w:cs="Calibri"/>
          <w:color w:val="000000" w:themeColor="text1"/>
          <w:sz w:val="24"/>
          <w:szCs w:val="24"/>
        </w:rPr>
        <w:t xml:space="preserve">), Zysk od </w:t>
      </w:r>
      <w:proofErr w:type="spellStart"/>
      <w:r w:rsidRPr="00422A2E">
        <w:rPr>
          <w:rFonts w:ascii="Arial Narrow" w:eastAsia="Verdana" w:hAnsi="Arial Narrow" w:cs="Calibri"/>
          <w:color w:val="000000" w:themeColor="text1"/>
          <w:sz w:val="24"/>
          <w:szCs w:val="24"/>
        </w:rPr>
        <w:t>R+S+Kp</w:t>
      </w:r>
      <w:proofErr w:type="spellEnd"/>
      <w:r w:rsidRPr="00422A2E">
        <w:rPr>
          <w:rFonts w:ascii="Arial Narrow" w:eastAsia="Verdana" w:hAnsi="Arial Narrow" w:cs="Calibri"/>
          <w:color w:val="000000" w:themeColor="text1"/>
          <w:sz w:val="24"/>
          <w:szCs w:val="24"/>
        </w:rPr>
        <w:t>), jak w kosztorysie, o którym mowa w ust. 8;</w:t>
      </w:r>
    </w:p>
    <w:p w14:paraId="6630CD48" w14:textId="0DA3565B" w:rsidR="00867959" w:rsidRPr="00422A2E" w:rsidRDefault="00867959" w:rsidP="00EC5479">
      <w:pPr>
        <w:pStyle w:val="Jasnasiatkaakcent32"/>
        <w:numPr>
          <w:ilvl w:val="2"/>
          <w:numId w:val="7"/>
        </w:numPr>
        <w:autoSpaceDE w:val="0"/>
        <w:autoSpaceDN w:val="0"/>
        <w:adjustRightInd w:val="0"/>
        <w:spacing w:after="0"/>
        <w:ind w:left="709" w:hanging="283"/>
        <w:jc w:val="both"/>
        <w:rPr>
          <w:rFonts w:ascii="Arial Narrow" w:eastAsia="Verdana" w:hAnsi="Arial Narrow" w:cs="Calibri"/>
          <w:color w:val="000000" w:themeColor="text1"/>
          <w:sz w:val="24"/>
          <w:szCs w:val="24"/>
        </w:rPr>
      </w:pPr>
      <w:r w:rsidRPr="00422A2E">
        <w:rPr>
          <w:rFonts w:ascii="Arial Narrow" w:eastAsia="Verdana" w:hAnsi="Arial Narrow" w:cs="Calibri"/>
          <w:color w:val="000000" w:themeColor="text1"/>
          <w:sz w:val="24"/>
          <w:szCs w:val="24"/>
        </w:rPr>
        <w:t xml:space="preserve">ceny materiałów będą przyjmowane według ceny z faktury zakupu (cena po upuście, jeżeli taka na fakturze występuje) jednak w wysokości nie wyższej niż </w:t>
      </w:r>
      <w:r w:rsidR="00CD19F5" w:rsidRPr="00422A2E">
        <w:rPr>
          <w:rFonts w:ascii="Arial Narrow" w:eastAsia="Verdana" w:hAnsi="Arial Narrow" w:cs="Calibri"/>
          <w:color w:val="000000" w:themeColor="text1"/>
          <w:sz w:val="24"/>
          <w:szCs w:val="24"/>
        </w:rPr>
        <w:t>1</w:t>
      </w:r>
      <w:r w:rsidR="008B1F2B" w:rsidRPr="00422A2E">
        <w:rPr>
          <w:rFonts w:ascii="Arial Narrow" w:eastAsia="Verdana" w:hAnsi="Arial Narrow" w:cs="Calibri"/>
          <w:color w:val="000000" w:themeColor="text1"/>
          <w:sz w:val="24"/>
          <w:szCs w:val="24"/>
        </w:rPr>
        <w:t>00</w:t>
      </w:r>
      <w:r w:rsidRPr="00422A2E">
        <w:rPr>
          <w:rFonts w:ascii="Arial Narrow" w:eastAsia="Verdana" w:hAnsi="Arial Narrow" w:cs="Calibri"/>
          <w:color w:val="000000" w:themeColor="text1"/>
          <w:sz w:val="24"/>
          <w:szCs w:val="24"/>
        </w:rPr>
        <w:t xml:space="preserve">% średniej ceny materiału z aktualnego w dniu rozliczenia wydawnictwa </w:t>
      </w:r>
      <w:proofErr w:type="spellStart"/>
      <w:r w:rsidRPr="00422A2E">
        <w:rPr>
          <w:rFonts w:ascii="Arial Narrow" w:eastAsia="Verdana" w:hAnsi="Arial Narrow" w:cs="Calibri"/>
          <w:color w:val="000000" w:themeColor="text1"/>
          <w:sz w:val="24"/>
          <w:szCs w:val="24"/>
        </w:rPr>
        <w:t>Sekocenbud</w:t>
      </w:r>
      <w:proofErr w:type="spellEnd"/>
      <w:r w:rsidRPr="00422A2E">
        <w:rPr>
          <w:rFonts w:ascii="Arial Narrow" w:eastAsia="Verdana" w:hAnsi="Arial Narrow" w:cs="Calibri"/>
          <w:color w:val="000000" w:themeColor="text1"/>
          <w:sz w:val="24"/>
          <w:szCs w:val="24"/>
        </w:rPr>
        <w:t xml:space="preserve"> +% </w:t>
      </w:r>
      <w:proofErr w:type="spellStart"/>
      <w:r w:rsidRPr="00422A2E">
        <w:rPr>
          <w:rFonts w:ascii="Arial Narrow" w:eastAsia="Verdana" w:hAnsi="Arial Narrow" w:cs="Calibri"/>
          <w:color w:val="000000" w:themeColor="text1"/>
          <w:sz w:val="24"/>
          <w:szCs w:val="24"/>
        </w:rPr>
        <w:t>Kzj.w</w:t>
      </w:r>
      <w:proofErr w:type="spellEnd"/>
      <w:r w:rsidRPr="00422A2E">
        <w:rPr>
          <w:rFonts w:ascii="Arial Narrow" w:eastAsia="Verdana" w:hAnsi="Arial Narrow" w:cs="Calibri"/>
          <w:color w:val="000000" w:themeColor="text1"/>
          <w:sz w:val="24"/>
          <w:szCs w:val="24"/>
        </w:rPr>
        <w:t xml:space="preserve">.; </w:t>
      </w:r>
    </w:p>
    <w:p w14:paraId="79402948" w14:textId="548EC248" w:rsidR="00867959" w:rsidRPr="00422A2E" w:rsidRDefault="00867959" w:rsidP="00EC5479">
      <w:pPr>
        <w:pStyle w:val="Jasnasiatkaakcent32"/>
        <w:numPr>
          <w:ilvl w:val="2"/>
          <w:numId w:val="7"/>
        </w:numPr>
        <w:autoSpaceDE w:val="0"/>
        <w:autoSpaceDN w:val="0"/>
        <w:adjustRightInd w:val="0"/>
        <w:spacing w:after="0"/>
        <w:ind w:left="709" w:hanging="283"/>
        <w:jc w:val="both"/>
        <w:rPr>
          <w:rFonts w:ascii="Arial Narrow" w:eastAsia="Verdana" w:hAnsi="Arial Narrow" w:cs="Calibri"/>
          <w:color w:val="000000" w:themeColor="text1"/>
          <w:sz w:val="24"/>
          <w:szCs w:val="24"/>
        </w:rPr>
      </w:pPr>
      <w:r w:rsidRPr="00422A2E">
        <w:rPr>
          <w:rFonts w:ascii="Arial Narrow" w:eastAsia="Verdana" w:hAnsi="Arial Narrow" w:cs="Calibri"/>
          <w:color w:val="000000" w:themeColor="text1"/>
          <w:sz w:val="24"/>
          <w:szCs w:val="24"/>
        </w:rPr>
        <w:t xml:space="preserve">ceny pracy sprzętu będą przyjmowane według ceny z faktury zakupu (cena po upuście, jeżeli taka na fakturze występuje) jednak w wysokości nie wyższej niż </w:t>
      </w:r>
      <w:r w:rsidR="00CD19F5" w:rsidRPr="00422A2E">
        <w:rPr>
          <w:rFonts w:ascii="Arial Narrow" w:eastAsia="Verdana" w:hAnsi="Arial Narrow" w:cs="Calibri"/>
          <w:color w:val="000000" w:themeColor="text1"/>
          <w:sz w:val="24"/>
          <w:szCs w:val="24"/>
        </w:rPr>
        <w:t>1</w:t>
      </w:r>
      <w:r w:rsidR="008B1F2B" w:rsidRPr="00422A2E">
        <w:rPr>
          <w:rFonts w:ascii="Arial Narrow" w:eastAsia="Verdana" w:hAnsi="Arial Narrow" w:cs="Calibri"/>
          <w:color w:val="000000" w:themeColor="text1"/>
          <w:sz w:val="24"/>
          <w:szCs w:val="24"/>
        </w:rPr>
        <w:t>00</w:t>
      </w:r>
      <w:r w:rsidRPr="00422A2E">
        <w:rPr>
          <w:rFonts w:ascii="Arial Narrow" w:eastAsia="Verdana" w:hAnsi="Arial Narrow" w:cs="Calibri"/>
          <w:color w:val="000000" w:themeColor="text1"/>
          <w:sz w:val="24"/>
          <w:szCs w:val="24"/>
        </w:rPr>
        <w:t xml:space="preserve">% średniej ceny pracy sprzętu z aktualnego w dniu rozliczenia wydawnictwa </w:t>
      </w:r>
      <w:proofErr w:type="spellStart"/>
      <w:r w:rsidRPr="00422A2E">
        <w:rPr>
          <w:rFonts w:ascii="Arial Narrow" w:eastAsia="Verdana" w:hAnsi="Arial Narrow" w:cs="Calibri"/>
          <w:color w:val="000000" w:themeColor="text1"/>
          <w:sz w:val="24"/>
          <w:szCs w:val="24"/>
        </w:rPr>
        <w:t>Sekocenbud</w:t>
      </w:r>
      <w:proofErr w:type="spellEnd"/>
      <w:r w:rsidRPr="00422A2E">
        <w:rPr>
          <w:rFonts w:ascii="Arial Narrow" w:eastAsia="Verdana" w:hAnsi="Arial Narrow" w:cs="Calibri"/>
          <w:color w:val="000000" w:themeColor="text1"/>
          <w:sz w:val="24"/>
          <w:szCs w:val="24"/>
        </w:rPr>
        <w:t xml:space="preserve"> +% </w:t>
      </w:r>
      <w:proofErr w:type="spellStart"/>
      <w:r w:rsidRPr="00422A2E">
        <w:rPr>
          <w:rFonts w:ascii="Arial Narrow" w:eastAsia="Verdana" w:hAnsi="Arial Narrow" w:cs="Calibri"/>
          <w:color w:val="000000" w:themeColor="text1"/>
          <w:sz w:val="24"/>
          <w:szCs w:val="24"/>
        </w:rPr>
        <w:t>Kzj.w</w:t>
      </w:r>
      <w:proofErr w:type="spellEnd"/>
      <w:r w:rsidRPr="00422A2E">
        <w:rPr>
          <w:rFonts w:ascii="Arial Narrow" w:eastAsia="Verdana" w:hAnsi="Arial Narrow" w:cs="Calibri"/>
          <w:color w:val="000000" w:themeColor="text1"/>
          <w:sz w:val="24"/>
          <w:szCs w:val="24"/>
        </w:rPr>
        <w:t xml:space="preserve">.; </w:t>
      </w:r>
    </w:p>
    <w:p w14:paraId="2D7C9F1A" w14:textId="77777777" w:rsidR="00867959" w:rsidRPr="00422A2E" w:rsidRDefault="00867959" w:rsidP="00EC5479">
      <w:pPr>
        <w:pStyle w:val="Jasnasiatkaakcent32"/>
        <w:numPr>
          <w:ilvl w:val="2"/>
          <w:numId w:val="7"/>
        </w:numPr>
        <w:autoSpaceDE w:val="0"/>
        <w:autoSpaceDN w:val="0"/>
        <w:adjustRightInd w:val="0"/>
        <w:spacing w:after="0"/>
        <w:ind w:left="709" w:hanging="283"/>
        <w:jc w:val="both"/>
        <w:rPr>
          <w:rFonts w:ascii="Arial Narrow" w:eastAsia="Verdana" w:hAnsi="Arial Narrow" w:cs="Calibri"/>
          <w:color w:val="000000" w:themeColor="text1"/>
          <w:sz w:val="24"/>
          <w:szCs w:val="24"/>
        </w:rPr>
      </w:pPr>
      <w:r w:rsidRPr="00422A2E">
        <w:rPr>
          <w:rFonts w:ascii="Arial Narrow" w:hAnsi="Arial Narrow"/>
          <w:color w:val="000000" w:themeColor="text1"/>
          <w:sz w:val="24"/>
          <w:szCs w:val="24"/>
          <w:shd w:val="clear" w:color="auto" w:fill="FFFFFF"/>
        </w:rPr>
        <w:t xml:space="preserve"> w przypadku braku wyceny danego elementu roboty w kosztorysie, o którym mowa w ust. 6 oraz w wydawnictwie </w:t>
      </w:r>
      <w:proofErr w:type="spellStart"/>
      <w:r w:rsidRPr="00422A2E">
        <w:rPr>
          <w:rFonts w:ascii="Arial Narrow" w:hAnsi="Arial Narrow"/>
          <w:color w:val="000000" w:themeColor="text1"/>
          <w:sz w:val="24"/>
          <w:szCs w:val="24"/>
          <w:shd w:val="clear" w:color="auto" w:fill="FFFFFF"/>
        </w:rPr>
        <w:t>Sekocenbud</w:t>
      </w:r>
      <w:proofErr w:type="spellEnd"/>
      <w:r w:rsidRPr="00422A2E">
        <w:rPr>
          <w:rFonts w:ascii="Arial Narrow" w:hAnsi="Arial Narrow"/>
          <w:color w:val="000000" w:themeColor="text1"/>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422A2E">
        <w:rPr>
          <w:rFonts w:ascii="Arial Narrow" w:eastAsia="Verdana" w:hAnsi="Arial Narrow" w:cs="Calibri"/>
          <w:color w:val="000000" w:themeColor="text1"/>
          <w:sz w:val="24"/>
          <w:szCs w:val="24"/>
        </w:rPr>
        <w:t>.</w:t>
      </w:r>
    </w:p>
    <w:p w14:paraId="20F06A4F" w14:textId="77777777"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422B2593" w14:textId="77777777" w:rsidR="00867959" w:rsidRPr="00422A2E" w:rsidRDefault="00867959" w:rsidP="00E47C32">
      <w:pPr>
        <w:pStyle w:val="Akapitzlist"/>
        <w:numPr>
          <w:ilvl w:val="3"/>
          <w:numId w:val="8"/>
        </w:numPr>
        <w:autoSpaceDE w:val="0"/>
        <w:autoSpaceDN w:val="0"/>
        <w:spacing w:after="0"/>
        <w:ind w:left="426" w:hanging="426"/>
        <w:jc w:val="both"/>
        <w:rPr>
          <w:rFonts w:ascii="Arial Narrow" w:hAnsi="Arial Narrow" w:cs="Calibri"/>
          <w:color w:val="000000" w:themeColor="text1"/>
          <w:sz w:val="24"/>
          <w:szCs w:val="24"/>
        </w:rPr>
      </w:pPr>
      <w:r w:rsidRPr="00422A2E">
        <w:rPr>
          <w:rFonts w:ascii="Arial Narrow" w:hAnsi="Arial Narrow" w:cs="Calibri"/>
          <w:color w:val="000000" w:themeColor="text1"/>
          <w:sz w:val="24"/>
          <w:szCs w:val="24"/>
        </w:rPr>
        <w:t xml:space="preserve">Bez uprzedniej zgody Zamawiającego mogą być wykonywane jedynie prace niezbędne ze względu na bezpieczeństwo lub konieczność zapobieżenia awarii. </w:t>
      </w:r>
    </w:p>
    <w:p w14:paraId="0C4D602E" w14:textId="77777777" w:rsidR="00867959" w:rsidRPr="00422A2E" w:rsidRDefault="00867959" w:rsidP="00EC5479">
      <w:pPr>
        <w:autoSpaceDE w:val="0"/>
        <w:autoSpaceDN w:val="0"/>
        <w:spacing w:after="0"/>
        <w:jc w:val="center"/>
        <w:rPr>
          <w:rFonts w:ascii="Arial Narrow" w:eastAsia="Calibri" w:hAnsi="Arial Narrow"/>
          <w:b/>
          <w:bCs/>
          <w:sz w:val="24"/>
          <w:szCs w:val="24"/>
        </w:rPr>
      </w:pPr>
      <w:bookmarkStart w:id="3" w:name="_Hlk63065414"/>
    </w:p>
    <w:p w14:paraId="2EF4407F" w14:textId="77777777" w:rsidR="00352B29" w:rsidRPr="00422A2E" w:rsidRDefault="00352B29" w:rsidP="00EC5479">
      <w:pPr>
        <w:autoSpaceDE w:val="0"/>
        <w:autoSpaceDN w:val="0"/>
        <w:spacing w:after="0"/>
        <w:jc w:val="center"/>
        <w:rPr>
          <w:rFonts w:ascii="Arial Narrow" w:eastAsia="Calibri" w:hAnsi="Arial Narrow"/>
          <w:b/>
          <w:bCs/>
          <w:sz w:val="24"/>
          <w:szCs w:val="24"/>
        </w:rPr>
      </w:pPr>
    </w:p>
    <w:p w14:paraId="0F6F8E25" w14:textId="77777777" w:rsidR="00C04E22" w:rsidRPr="00422A2E" w:rsidRDefault="00C04E22"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 4</w:t>
      </w:r>
    </w:p>
    <w:p w14:paraId="45ACD538" w14:textId="77777777" w:rsidR="00C04E22" w:rsidRPr="00422A2E" w:rsidRDefault="00C04E22"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Obowiązki stron</w:t>
      </w:r>
    </w:p>
    <w:p w14:paraId="127C8C87" w14:textId="77777777" w:rsidR="00C04E22" w:rsidRPr="00422A2E" w:rsidRDefault="00C04E22" w:rsidP="007E5B3B">
      <w:pPr>
        <w:pStyle w:val="Jasnalistaakcent51"/>
        <w:widowControl/>
        <w:numPr>
          <w:ilvl w:val="0"/>
          <w:numId w:val="10"/>
        </w:numPr>
        <w:tabs>
          <w:tab w:val="left" w:pos="426"/>
        </w:tabs>
        <w:suppressAutoHyphens w:val="0"/>
        <w:autoSpaceDE w:val="0"/>
        <w:autoSpaceDN w:val="0"/>
        <w:spacing w:after="0"/>
        <w:ind w:hanging="3763"/>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Do obowiązków Zamawiającego należy:</w:t>
      </w:r>
    </w:p>
    <w:p w14:paraId="4F27DFF3" w14:textId="114CF7A5" w:rsidR="00C04E22" w:rsidRPr="00422A2E" w:rsidRDefault="00775529"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Narrow" w:eastAsia="Calibri" w:hAnsi="Arial Narrow" w:cs="Calibri"/>
          <w:color w:val="000000"/>
          <w:sz w:val="24"/>
          <w:szCs w:val="24"/>
          <w:lang w:eastAsia="en-US"/>
        </w:rPr>
      </w:pPr>
      <w:r w:rsidRPr="00422A2E">
        <w:rPr>
          <w:rFonts w:ascii="Arial Narrow" w:eastAsia="Calibri" w:hAnsi="Arial Narrow" w:cs="Calibri"/>
          <w:color w:val="000000"/>
          <w:sz w:val="24"/>
          <w:szCs w:val="24"/>
          <w:lang w:eastAsia="en-US"/>
        </w:rPr>
        <w:t>przekazanie</w:t>
      </w:r>
      <w:r w:rsidR="002C30F3" w:rsidRPr="00422A2E">
        <w:rPr>
          <w:rFonts w:ascii="Arial Narrow" w:eastAsia="Calibri" w:hAnsi="Arial Narrow" w:cs="Calibri"/>
          <w:color w:val="000000"/>
          <w:sz w:val="24"/>
          <w:szCs w:val="24"/>
          <w:lang w:eastAsia="en-US"/>
        </w:rPr>
        <w:t xml:space="preserve"> </w:t>
      </w:r>
      <w:r w:rsidR="00C04E22" w:rsidRPr="00422A2E">
        <w:rPr>
          <w:rFonts w:ascii="Arial Narrow" w:eastAsia="Calibri" w:hAnsi="Arial Narrow" w:cs="Calibri"/>
          <w:color w:val="000000"/>
          <w:sz w:val="24"/>
          <w:szCs w:val="24"/>
          <w:lang w:eastAsia="en-US"/>
        </w:rPr>
        <w:t xml:space="preserve">dokumentacji </w:t>
      </w:r>
      <w:r w:rsidR="005F784C" w:rsidRPr="00422A2E">
        <w:rPr>
          <w:rFonts w:ascii="Arial Narrow" w:eastAsia="Calibri" w:hAnsi="Arial Narrow" w:cs="Calibri"/>
          <w:color w:val="000000"/>
          <w:sz w:val="24"/>
          <w:szCs w:val="24"/>
          <w:lang w:eastAsia="en-US"/>
        </w:rPr>
        <w:t>projektowych, dziennik</w:t>
      </w:r>
      <w:r w:rsidR="00C868A2" w:rsidRPr="00422A2E">
        <w:rPr>
          <w:rFonts w:ascii="Arial Narrow" w:eastAsia="Calibri" w:hAnsi="Arial Narrow" w:cs="Calibri"/>
          <w:color w:val="000000"/>
          <w:sz w:val="24"/>
          <w:szCs w:val="24"/>
          <w:lang w:eastAsia="en-US"/>
        </w:rPr>
        <w:t>a</w:t>
      </w:r>
      <w:r w:rsidR="005F784C" w:rsidRPr="00422A2E">
        <w:rPr>
          <w:rFonts w:ascii="Arial Narrow" w:eastAsia="Calibri" w:hAnsi="Arial Narrow" w:cs="Calibri"/>
          <w:color w:val="000000"/>
          <w:sz w:val="24"/>
          <w:szCs w:val="24"/>
          <w:lang w:eastAsia="en-US"/>
        </w:rPr>
        <w:t xml:space="preserve"> bud</w:t>
      </w:r>
      <w:r w:rsidR="00467678" w:rsidRPr="00422A2E">
        <w:rPr>
          <w:rFonts w:ascii="Arial Narrow" w:eastAsia="Calibri" w:hAnsi="Arial Narrow" w:cs="Calibri"/>
          <w:color w:val="000000"/>
          <w:sz w:val="24"/>
          <w:szCs w:val="24"/>
          <w:lang w:eastAsia="en-US"/>
        </w:rPr>
        <w:t>owy</w:t>
      </w:r>
      <w:r w:rsidR="00C04E22" w:rsidRPr="00422A2E">
        <w:rPr>
          <w:rFonts w:ascii="Arial Narrow" w:eastAsia="Calibri" w:hAnsi="Arial Narrow" w:cs="Calibri"/>
          <w:color w:val="000000"/>
          <w:sz w:val="24"/>
          <w:szCs w:val="24"/>
          <w:lang w:eastAsia="en-US"/>
        </w:rPr>
        <w:t>,</w:t>
      </w:r>
    </w:p>
    <w:p w14:paraId="47C73D00" w14:textId="77777777" w:rsidR="00C04E22" w:rsidRPr="00422A2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lastRenderedPageBreak/>
        <w:t xml:space="preserve">protokolarne przekazanie Wykonawcy placu budowy na czas realizacji przedmiotu zamówienia - w terminie uzgodnionym przez strony, </w:t>
      </w:r>
    </w:p>
    <w:p w14:paraId="417C0D08" w14:textId="77777777" w:rsidR="00C04E22" w:rsidRPr="00422A2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sprawowanie nadzoru inwestorskiego do dnia odbioru robót budowlanych, stanowiących przedmiot zamówienia,</w:t>
      </w:r>
    </w:p>
    <w:p w14:paraId="4F0CB230" w14:textId="77777777" w:rsidR="00C04E22" w:rsidRPr="00422A2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 xml:space="preserve">uczestniczenie w </w:t>
      </w:r>
      <w:r w:rsidR="002C30F3" w:rsidRPr="00422A2E">
        <w:rPr>
          <w:rFonts w:ascii="Arial Narrow" w:eastAsia="Calibri" w:hAnsi="Arial Narrow" w:cs="Calibri"/>
          <w:sz w:val="24"/>
          <w:szCs w:val="24"/>
          <w:lang w:eastAsia="en-US"/>
        </w:rPr>
        <w:t>r</w:t>
      </w:r>
      <w:r w:rsidRPr="00422A2E">
        <w:rPr>
          <w:rFonts w:ascii="Arial Narrow" w:eastAsia="Calibri" w:hAnsi="Arial Narrow" w:cs="Calibri"/>
          <w:sz w:val="24"/>
          <w:szCs w:val="24"/>
          <w:lang w:eastAsia="en-US"/>
        </w:rPr>
        <w:t xml:space="preserve">adach </w:t>
      </w:r>
      <w:r w:rsidR="002C30F3" w:rsidRPr="00422A2E">
        <w:rPr>
          <w:rFonts w:ascii="Arial Narrow" w:eastAsia="Calibri" w:hAnsi="Arial Narrow" w:cs="Calibri"/>
          <w:sz w:val="24"/>
          <w:szCs w:val="24"/>
          <w:lang w:eastAsia="en-US"/>
        </w:rPr>
        <w:t xml:space="preserve">budowy </w:t>
      </w:r>
      <w:r w:rsidRPr="00422A2E">
        <w:rPr>
          <w:rFonts w:ascii="Arial Narrow" w:eastAsia="Calibri" w:hAnsi="Arial Narrow" w:cs="Calibri"/>
          <w:sz w:val="24"/>
          <w:szCs w:val="24"/>
          <w:lang w:eastAsia="en-US"/>
        </w:rPr>
        <w:t>zwoływanych przez Wykonawcę,</w:t>
      </w:r>
    </w:p>
    <w:p w14:paraId="351CC3D0" w14:textId="77777777" w:rsidR="00C04E22" w:rsidRPr="00422A2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dokonanie odbioru przedmiotu umowy i zapłata umówionego wynagrodzenia.</w:t>
      </w:r>
    </w:p>
    <w:p w14:paraId="2B90DD61" w14:textId="77777777" w:rsidR="00C04E22" w:rsidRPr="00422A2E" w:rsidRDefault="00C04E22" w:rsidP="007E5B3B">
      <w:pPr>
        <w:pStyle w:val="Jasnalistaakcent51"/>
        <w:widowControl/>
        <w:numPr>
          <w:ilvl w:val="0"/>
          <w:numId w:val="10"/>
        </w:numPr>
        <w:suppressAutoHyphens w:val="0"/>
        <w:autoSpaceDE w:val="0"/>
        <w:autoSpaceDN w:val="0"/>
        <w:spacing w:after="0"/>
        <w:ind w:left="426" w:hanging="426"/>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Do obowiązków Wykonawcy należy:</w:t>
      </w:r>
    </w:p>
    <w:p w14:paraId="6F898B68" w14:textId="0DBBBFBD" w:rsidR="00D31D1A" w:rsidRPr="00422A2E"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color w:val="000000"/>
          <w:sz w:val="24"/>
          <w:szCs w:val="24"/>
          <w:lang w:eastAsia="en-US"/>
        </w:rPr>
      </w:pPr>
      <w:r w:rsidRPr="00422A2E">
        <w:rPr>
          <w:rFonts w:ascii="Arial Narrow" w:eastAsia="Calibri" w:hAnsi="Arial Narrow" w:cs="Calibri"/>
          <w:sz w:val="24"/>
          <w:szCs w:val="24"/>
          <w:lang w:eastAsia="en-US"/>
        </w:rPr>
        <w:t>wykona</w:t>
      </w:r>
      <w:r w:rsidR="005F784C" w:rsidRPr="00422A2E">
        <w:rPr>
          <w:rFonts w:ascii="Arial Narrow" w:eastAsia="Calibri" w:hAnsi="Arial Narrow" w:cs="Calibri"/>
          <w:sz w:val="24"/>
          <w:szCs w:val="24"/>
          <w:lang w:eastAsia="en-US"/>
        </w:rPr>
        <w:t>nie robót zgodnie z dokumentacj</w:t>
      </w:r>
      <w:r w:rsidR="0093276C" w:rsidRPr="00422A2E">
        <w:rPr>
          <w:rFonts w:ascii="Arial Narrow" w:eastAsia="Calibri" w:hAnsi="Arial Narrow" w:cs="Calibri"/>
          <w:sz w:val="24"/>
          <w:szCs w:val="24"/>
          <w:lang w:eastAsia="en-US"/>
        </w:rPr>
        <w:t>ą</w:t>
      </w:r>
      <w:r w:rsidR="005F784C" w:rsidRPr="00422A2E">
        <w:rPr>
          <w:rFonts w:ascii="Arial Narrow" w:eastAsia="Calibri" w:hAnsi="Arial Narrow" w:cs="Calibri"/>
          <w:sz w:val="24"/>
          <w:szCs w:val="24"/>
          <w:lang w:eastAsia="en-US"/>
        </w:rPr>
        <w:t xml:space="preserve"> projektow</w:t>
      </w:r>
      <w:r w:rsidR="0093276C" w:rsidRPr="00422A2E">
        <w:rPr>
          <w:rFonts w:ascii="Arial Narrow" w:eastAsia="Calibri" w:hAnsi="Arial Narrow" w:cs="Calibri"/>
          <w:sz w:val="24"/>
          <w:szCs w:val="24"/>
          <w:lang w:eastAsia="en-US"/>
        </w:rPr>
        <w:t>ą</w:t>
      </w:r>
      <w:r w:rsidRPr="00422A2E">
        <w:rPr>
          <w:rFonts w:ascii="Arial Narrow" w:eastAsia="Calibri" w:hAnsi="Arial Narrow" w:cs="Calibri"/>
          <w:sz w:val="24"/>
          <w:szCs w:val="24"/>
          <w:lang w:eastAsia="en-US"/>
        </w:rPr>
        <w:t xml:space="preserve">; </w:t>
      </w:r>
    </w:p>
    <w:p w14:paraId="03F71467" w14:textId="50C52635" w:rsidR="00D31D1A" w:rsidRPr="00422A2E"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color w:val="000000"/>
          <w:sz w:val="24"/>
          <w:szCs w:val="24"/>
          <w:lang w:eastAsia="en-US"/>
        </w:rPr>
      </w:pPr>
      <w:r w:rsidRPr="00422A2E">
        <w:rPr>
          <w:rFonts w:ascii="Arial Narrow" w:hAnsi="Arial Narrow"/>
          <w:sz w:val="24"/>
          <w:szCs w:val="24"/>
        </w:rPr>
        <w:t>wykonanie bez dodatkowego wynagrodzenia wszelkich robót subsydiarnych które zgodnie z wiedzą techniczną są niezbędne do wykonania robót objętyc</w:t>
      </w:r>
      <w:r w:rsidR="001B223D" w:rsidRPr="00422A2E">
        <w:rPr>
          <w:rFonts w:ascii="Arial Narrow" w:hAnsi="Arial Narrow"/>
          <w:sz w:val="24"/>
          <w:szCs w:val="24"/>
        </w:rPr>
        <w:t>h dokumentacją projektową</w:t>
      </w:r>
      <w:r w:rsidR="00E36F0B" w:rsidRPr="00422A2E">
        <w:rPr>
          <w:rFonts w:ascii="Arial Narrow" w:hAnsi="Arial Narrow"/>
          <w:sz w:val="24"/>
          <w:szCs w:val="24"/>
        </w:rPr>
        <w:t xml:space="preserve"> </w:t>
      </w:r>
      <w:r w:rsidRPr="00422A2E">
        <w:rPr>
          <w:rFonts w:ascii="Arial Narrow" w:hAnsi="Arial Narrow"/>
          <w:sz w:val="24"/>
          <w:szCs w:val="24"/>
        </w:rPr>
        <w:t>–</w:t>
      </w:r>
      <w:r w:rsidR="008B1F2B" w:rsidRPr="00422A2E">
        <w:rPr>
          <w:rFonts w:ascii="Arial Narrow" w:hAnsi="Arial Narrow"/>
          <w:sz w:val="24"/>
          <w:szCs w:val="24"/>
        </w:rPr>
        <w:t xml:space="preserve"> </w:t>
      </w:r>
      <w:r w:rsidRPr="00422A2E">
        <w:rPr>
          <w:rFonts w:ascii="Arial Narrow" w:hAnsi="Arial Narrow"/>
          <w:sz w:val="24"/>
          <w:szCs w:val="24"/>
        </w:rPr>
        <w:t>n</w:t>
      </w:r>
      <w:r w:rsidR="00775529" w:rsidRPr="00422A2E">
        <w:rPr>
          <w:rFonts w:ascii="Arial Narrow" w:hAnsi="Arial Narrow"/>
          <w:sz w:val="24"/>
          <w:szCs w:val="24"/>
        </w:rPr>
        <w:t>awet w przypadku ich nieujęcia w</w:t>
      </w:r>
      <w:r w:rsidR="001B223D" w:rsidRPr="00422A2E">
        <w:rPr>
          <w:rFonts w:ascii="Arial Narrow" w:hAnsi="Arial Narrow"/>
          <w:sz w:val="24"/>
          <w:szCs w:val="24"/>
        </w:rPr>
        <w:t xml:space="preserve"> dokumentacji projektowej</w:t>
      </w:r>
      <w:r w:rsidRPr="00422A2E">
        <w:rPr>
          <w:rFonts w:ascii="Arial Narrow" w:hAnsi="Arial Narrow"/>
          <w:sz w:val="24"/>
          <w:szCs w:val="24"/>
        </w:rPr>
        <w:t>,</w:t>
      </w:r>
    </w:p>
    <w:p w14:paraId="38D65F54" w14:textId="5441F569" w:rsidR="00D31D1A" w:rsidRPr="00422A2E"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color w:val="000000"/>
          <w:sz w:val="24"/>
          <w:szCs w:val="24"/>
          <w:lang w:eastAsia="en-US"/>
        </w:rPr>
      </w:pPr>
      <w:r w:rsidRPr="00422A2E">
        <w:rPr>
          <w:rFonts w:ascii="Arial Narrow" w:hAnsi="Arial Narrow"/>
          <w:sz w:val="24"/>
          <w:szCs w:val="24"/>
        </w:rPr>
        <w:t xml:space="preserve">niezwłoczne informowanie Zamawiającego o problemach technicznych lub okolicznościach, które mogą wpłynąć na jakość robót lub termin zakończenia robót. </w:t>
      </w:r>
    </w:p>
    <w:p w14:paraId="6166508B" w14:textId="7D9F8092" w:rsidR="005A4035" w:rsidRPr="00422A2E" w:rsidRDefault="005A4035"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sz w:val="24"/>
          <w:szCs w:val="24"/>
          <w:lang w:eastAsia="pl-PL"/>
        </w:rPr>
      </w:pPr>
      <w:r w:rsidRPr="00422A2E">
        <w:rPr>
          <w:rFonts w:ascii="Arial Narrow" w:hAnsi="Arial Narrow"/>
          <w:sz w:val="24"/>
          <w:szCs w:val="24"/>
        </w:rPr>
        <w:t xml:space="preserve">skompletowanie i przedstawienie Zamawiającemu dokumentów wymaganych w </w:t>
      </w:r>
      <w:r w:rsidR="00E36F0B" w:rsidRPr="00422A2E">
        <w:rPr>
          <w:rFonts w:ascii="Arial Narrow" w:hAnsi="Arial Narrow"/>
          <w:sz w:val="24"/>
          <w:szCs w:val="24"/>
        </w:rPr>
        <w:t>dokumentacji projektowej</w:t>
      </w:r>
      <w:r w:rsidRPr="00422A2E">
        <w:rPr>
          <w:rFonts w:ascii="Arial Narrow" w:hAnsi="Arial Narrow"/>
          <w:sz w:val="24"/>
          <w:szCs w:val="24"/>
        </w:rPr>
        <w:t xml:space="preserve"> i umowie w tym szczególności: protokołów badań i sprawdzeń (o ile są wymagane w </w:t>
      </w:r>
      <w:r w:rsidR="00E36F0B" w:rsidRPr="00422A2E">
        <w:rPr>
          <w:rFonts w:ascii="Arial Narrow" w:hAnsi="Arial Narrow"/>
          <w:sz w:val="24"/>
          <w:szCs w:val="24"/>
        </w:rPr>
        <w:t>dokumentacji projektowej</w:t>
      </w:r>
      <w:r w:rsidRPr="00422A2E">
        <w:rPr>
          <w:rFonts w:ascii="Arial Narrow" w:hAnsi="Arial Narrow"/>
          <w:sz w:val="24"/>
          <w:szCs w:val="24"/>
        </w:rPr>
        <w:t xml:space="preserve">), protokołów pomiarów (o ile są wymagane w </w:t>
      </w:r>
      <w:r w:rsidR="00E36F0B" w:rsidRPr="00422A2E">
        <w:rPr>
          <w:rFonts w:ascii="Arial Narrow" w:hAnsi="Arial Narrow"/>
          <w:sz w:val="24"/>
          <w:szCs w:val="24"/>
        </w:rPr>
        <w:t>dokumentacji projektowej</w:t>
      </w:r>
      <w:r w:rsidRPr="00422A2E">
        <w:rPr>
          <w:rFonts w:ascii="Arial Narrow" w:hAnsi="Arial Narrow"/>
          <w:sz w:val="24"/>
          <w:szCs w:val="24"/>
        </w:rPr>
        <w:t xml:space="preserve">), protokołów odbiorów technicznych (o ile są wymagane w </w:t>
      </w:r>
      <w:r w:rsidR="00E36F0B" w:rsidRPr="00422A2E">
        <w:rPr>
          <w:rFonts w:ascii="Arial Narrow" w:hAnsi="Arial Narrow"/>
          <w:sz w:val="24"/>
          <w:szCs w:val="24"/>
        </w:rPr>
        <w:t>dokumentacji projektowej</w:t>
      </w:r>
      <w:r w:rsidRPr="00422A2E">
        <w:rPr>
          <w:rFonts w:ascii="Arial Narrow" w:hAnsi="Arial Narrow"/>
          <w:sz w:val="24"/>
          <w:szCs w:val="24"/>
        </w:rPr>
        <w:t xml:space="preserve">), dziennika budowy, inwentaryzacji powykonawczej; </w:t>
      </w:r>
    </w:p>
    <w:p w14:paraId="4BF6939F" w14:textId="6189D9D1" w:rsidR="00625605" w:rsidRPr="00695212" w:rsidRDefault="00105260"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sz w:val="24"/>
          <w:szCs w:val="24"/>
          <w:lang w:eastAsia="pl-PL"/>
        </w:rPr>
      </w:pPr>
      <w:r w:rsidRPr="00422A2E">
        <w:rPr>
          <w:rFonts w:ascii="Arial Narrow" w:eastAsia="Calibri" w:hAnsi="Arial Narrow" w:cs="Calibri"/>
          <w:sz w:val="24"/>
          <w:szCs w:val="24"/>
          <w:lang w:eastAsia="pl-PL"/>
        </w:rPr>
        <w:t xml:space="preserve">skompletowanie </w:t>
      </w:r>
      <w:r w:rsidRPr="00422A2E">
        <w:rPr>
          <w:rFonts w:ascii="Arial Narrow" w:hAnsi="Arial Narrow"/>
          <w:sz w:val="24"/>
          <w:szCs w:val="24"/>
        </w:rPr>
        <w:t xml:space="preserve">i przedstawienie Zamawiającemu dokumentów wymaganych do zgłoszenia urządzenia do </w:t>
      </w:r>
      <w:r w:rsidRPr="00695212">
        <w:rPr>
          <w:rFonts w:ascii="Arial Narrow" w:hAnsi="Arial Narrow"/>
          <w:sz w:val="24"/>
          <w:szCs w:val="24"/>
        </w:rPr>
        <w:t xml:space="preserve">Urzędu </w:t>
      </w:r>
      <w:r w:rsidR="007B5F08" w:rsidRPr="00695212">
        <w:rPr>
          <w:rFonts w:ascii="Arial Narrow" w:hAnsi="Arial Narrow"/>
          <w:sz w:val="24"/>
          <w:szCs w:val="24"/>
        </w:rPr>
        <w:t>Dozoru Technicznego,</w:t>
      </w:r>
    </w:p>
    <w:p w14:paraId="54893FDA" w14:textId="277496C0" w:rsidR="005A4035" w:rsidRPr="00422A2E" w:rsidRDefault="002C30F3"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color w:val="000000"/>
          <w:sz w:val="24"/>
          <w:szCs w:val="24"/>
          <w:lang w:eastAsia="en-US"/>
        </w:rPr>
      </w:pPr>
      <w:r w:rsidRPr="00422A2E">
        <w:rPr>
          <w:rFonts w:ascii="Arial Narrow" w:hAnsi="Arial Narrow" w:cs="Calibri"/>
          <w:sz w:val="24"/>
          <w:szCs w:val="24"/>
        </w:rPr>
        <w:t xml:space="preserve">uzyskanie, w imieniu i na rzecz Zamawiającego, wszelkich uzgodnień pozwoleń, zezwoleń, decyzji i zgód niezbędnych dla wykonania umowy w zakresie </w:t>
      </w:r>
      <w:r w:rsidR="00631FDC" w:rsidRPr="00422A2E">
        <w:rPr>
          <w:rFonts w:ascii="Arial Narrow" w:hAnsi="Arial Narrow" w:cs="Calibri"/>
          <w:sz w:val="24"/>
          <w:szCs w:val="24"/>
        </w:rPr>
        <w:t>w jakim obowiązki te obciążają W</w:t>
      </w:r>
      <w:r w:rsidRPr="00422A2E">
        <w:rPr>
          <w:rFonts w:ascii="Arial Narrow" w:hAnsi="Arial Narrow" w:cs="Calibri"/>
          <w:sz w:val="24"/>
          <w:szCs w:val="24"/>
        </w:rPr>
        <w:t>ykonawcę zgodnie z dokumentacją projektową</w:t>
      </w:r>
      <w:r w:rsidR="00E36F0B" w:rsidRPr="00422A2E">
        <w:rPr>
          <w:rFonts w:ascii="Arial Narrow" w:hAnsi="Arial Narrow" w:cs="Calibri"/>
          <w:sz w:val="24"/>
          <w:szCs w:val="24"/>
        </w:rPr>
        <w:t xml:space="preserve">, </w:t>
      </w:r>
    </w:p>
    <w:p w14:paraId="30638198" w14:textId="2EEB27B2" w:rsidR="00D31D1A" w:rsidRPr="00695212" w:rsidRDefault="002C30F3"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Narrow" w:eastAsia="Calibri" w:hAnsi="Arial Narrow" w:cs="Calibri"/>
          <w:color w:val="000000"/>
          <w:sz w:val="24"/>
          <w:szCs w:val="24"/>
          <w:lang w:eastAsia="en-US"/>
        </w:rPr>
      </w:pPr>
      <w:r w:rsidRPr="00695212">
        <w:rPr>
          <w:rFonts w:ascii="Arial Narrow" w:hAnsi="Arial Narrow" w:cs="Calibri"/>
          <w:sz w:val="24"/>
          <w:szCs w:val="24"/>
        </w:rPr>
        <w:t>inform</w:t>
      </w:r>
      <w:r w:rsidR="00D87570" w:rsidRPr="00695212">
        <w:rPr>
          <w:rFonts w:ascii="Arial Narrow" w:hAnsi="Arial Narrow" w:cs="Calibri"/>
          <w:sz w:val="24"/>
          <w:szCs w:val="24"/>
        </w:rPr>
        <w:t>owanie</w:t>
      </w:r>
      <w:r w:rsidRPr="00695212">
        <w:rPr>
          <w:rFonts w:ascii="Arial Narrow" w:hAnsi="Arial Narrow" w:cs="Calibri"/>
          <w:sz w:val="24"/>
          <w:szCs w:val="24"/>
        </w:rPr>
        <w:t xml:space="preserve"> </w:t>
      </w:r>
      <w:r w:rsidR="00D87570" w:rsidRPr="00695212">
        <w:rPr>
          <w:rFonts w:ascii="Arial Narrow" w:hAnsi="Arial Narrow" w:cs="Calibri"/>
          <w:sz w:val="24"/>
          <w:szCs w:val="24"/>
        </w:rPr>
        <w:t xml:space="preserve">- z minimum 5-dniowym wyprzedzeniem - </w:t>
      </w:r>
      <w:r w:rsidR="00E56D11" w:rsidRPr="00695212">
        <w:rPr>
          <w:rFonts w:ascii="Arial Narrow" w:hAnsi="Arial Narrow" w:cs="Calibri"/>
          <w:sz w:val="24"/>
          <w:szCs w:val="24"/>
        </w:rPr>
        <w:t>Z</w:t>
      </w:r>
      <w:r w:rsidRPr="00695212">
        <w:rPr>
          <w:rFonts w:ascii="Arial Narrow" w:hAnsi="Arial Narrow" w:cs="Calibri"/>
          <w:sz w:val="24"/>
          <w:szCs w:val="24"/>
        </w:rPr>
        <w:t xml:space="preserve">amawiającego </w:t>
      </w:r>
      <w:r w:rsidR="0099509E" w:rsidRPr="00695212">
        <w:rPr>
          <w:rFonts w:ascii="Arial Narrow" w:hAnsi="Arial Narrow" w:cs="Calibri"/>
          <w:sz w:val="24"/>
          <w:szCs w:val="24"/>
        </w:rPr>
        <w:br/>
      </w:r>
      <w:r w:rsidRPr="00695212">
        <w:rPr>
          <w:rFonts w:ascii="Arial Narrow" w:hAnsi="Arial Narrow" w:cs="Calibri"/>
          <w:sz w:val="24"/>
          <w:szCs w:val="24"/>
        </w:rPr>
        <w:t xml:space="preserve">o działaniach, których podjęcie może spowodować utrudnienia dla </w:t>
      </w:r>
      <w:r w:rsidR="00695212">
        <w:rPr>
          <w:rFonts w:ascii="Arial Narrow" w:hAnsi="Arial Narrow" w:cs="Calibri"/>
          <w:sz w:val="24"/>
          <w:szCs w:val="24"/>
        </w:rPr>
        <w:t>pracy jednostki</w:t>
      </w:r>
      <w:r w:rsidRPr="00695212">
        <w:rPr>
          <w:rFonts w:ascii="Arial Narrow" w:hAnsi="Arial Narrow" w:cs="Calibri"/>
          <w:sz w:val="24"/>
          <w:szCs w:val="24"/>
        </w:rPr>
        <w:t>, takich jak: przekładanie, odcięcie lub zamknięcie dróg, wodociągów, kanalizacji, elektryczności, gazu lub innych mediów użyteczności publicznej, tymczasowa zmiana organizacji ruchu, transporty ponadnormatywne</w:t>
      </w:r>
      <w:r w:rsidR="00D87570" w:rsidRPr="00695212">
        <w:rPr>
          <w:rFonts w:ascii="Arial Narrow" w:hAnsi="Arial Narrow" w:cs="Calibri"/>
          <w:sz w:val="24"/>
          <w:szCs w:val="24"/>
        </w:rPr>
        <w:t>,</w:t>
      </w:r>
    </w:p>
    <w:p w14:paraId="746F7A75" w14:textId="59F176F8" w:rsidR="00C04E22" w:rsidRPr="00422A2E" w:rsidRDefault="00C04E22" w:rsidP="007E5B3B">
      <w:pPr>
        <w:widowControl/>
        <w:numPr>
          <w:ilvl w:val="0"/>
          <w:numId w:val="1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695212">
        <w:rPr>
          <w:rFonts w:ascii="Arial Narrow" w:eastAsia="Calibri" w:hAnsi="Arial Narrow"/>
          <w:sz w:val="24"/>
          <w:szCs w:val="24"/>
          <w:lang w:eastAsia="en-US"/>
        </w:rPr>
        <w:t>Wykonawca jest wytwórcą odpadów w rozumieniu</w:t>
      </w:r>
      <w:r w:rsidRPr="00422A2E">
        <w:rPr>
          <w:rFonts w:ascii="Arial Narrow" w:eastAsia="Calibri" w:hAnsi="Arial Narrow"/>
          <w:sz w:val="24"/>
          <w:szCs w:val="24"/>
          <w:lang w:eastAsia="en-US"/>
        </w:rPr>
        <w:t xml:space="preserve"> przepisów ustawy z dnia </w:t>
      </w:r>
      <w:r w:rsidRPr="00422A2E">
        <w:rPr>
          <w:rFonts w:ascii="Arial Narrow" w:eastAsia="Calibri" w:hAnsi="Arial Narrow"/>
          <w:sz w:val="24"/>
          <w:szCs w:val="24"/>
          <w:lang w:eastAsia="en-US"/>
        </w:rPr>
        <w:br/>
        <w:t xml:space="preserve">14 grudnia 2012 r. </w:t>
      </w:r>
      <w:r w:rsidR="00DF54C1" w:rsidRPr="00422A2E">
        <w:rPr>
          <w:rFonts w:ascii="Arial Narrow" w:eastAsia="Calibri" w:hAnsi="Arial Narrow"/>
          <w:sz w:val="24"/>
          <w:szCs w:val="24"/>
          <w:lang w:eastAsia="en-US"/>
        </w:rPr>
        <w:t xml:space="preserve">o </w:t>
      </w:r>
      <w:r w:rsidRPr="00422A2E">
        <w:rPr>
          <w:rFonts w:ascii="Arial Narrow" w:eastAsia="Calibri" w:hAnsi="Arial Narrow"/>
          <w:sz w:val="24"/>
          <w:szCs w:val="24"/>
          <w:lang w:eastAsia="en-US"/>
        </w:rPr>
        <w:t>odpadach. Wykonawca w trakcie realizacji zamówienia ma obowiązek w pierwszej kolejności poddania odpadów budowlanych odzyskowi,</w:t>
      </w:r>
      <w:r w:rsidRPr="00422A2E">
        <w:rPr>
          <w:rFonts w:ascii="Arial Narrow" w:eastAsia="Calibri" w:hAnsi="Arial Narrow"/>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422A2E">
        <w:rPr>
          <w:rFonts w:ascii="Arial Narrow" w:eastAsia="Calibri" w:hAnsi="Arial Narrow"/>
          <w:sz w:val="24"/>
          <w:szCs w:val="24"/>
          <w:lang w:eastAsia="en-US"/>
        </w:rPr>
        <w:t xml:space="preserve"> Koszt zagospodarowania odpadów wliczony jest do ceny ryczałtowej.</w:t>
      </w:r>
    </w:p>
    <w:p w14:paraId="73B9DD53" w14:textId="77777777" w:rsidR="005F784C" w:rsidRPr="00422A2E" w:rsidRDefault="00C04E22" w:rsidP="007E5B3B">
      <w:pPr>
        <w:widowControl/>
        <w:numPr>
          <w:ilvl w:val="0"/>
          <w:numId w:val="1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Odpady budowlane, które mogą zostać poddane odzyskowi, w szczególności destrukt, gruz, beton itp., Wykonawca zobowiązany jest przekazać Zamawiającemu, chyba że Zamawiający postanowi inaczej.</w:t>
      </w:r>
    </w:p>
    <w:p w14:paraId="32EA1FFA" w14:textId="77777777" w:rsidR="00467678" w:rsidRPr="00422A2E" w:rsidRDefault="00C04E22" w:rsidP="007E5B3B">
      <w:pPr>
        <w:widowControl/>
        <w:numPr>
          <w:ilvl w:val="0"/>
          <w:numId w:val="1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Wszystkie materiały pochodzące z prowadzonych w ramach przedmiotowej inwestycji robót, wymagające wywozu, nienadające się do ponownego wykorzystania, pochodzące z robót </w:t>
      </w:r>
      <w:r w:rsidRPr="00422A2E">
        <w:rPr>
          <w:rFonts w:ascii="Arial Narrow" w:eastAsia="Calibri" w:hAnsi="Arial Narrow"/>
          <w:sz w:val="24"/>
          <w:szCs w:val="24"/>
          <w:lang w:eastAsia="en-US"/>
        </w:rPr>
        <w:lastRenderedPageBreak/>
        <w:t>rozbiórkowych, będą w posiadaniu Wykonawcy</w:t>
      </w:r>
      <w:r w:rsidR="00D31D1A" w:rsidRPr="00422A2E">
        <w:rPr>
          <w:rFonts w:ascii="Arial Narrow" w:eastAsia="Calibri" w:hAnsi="Arial Narrow"/>
          <w:sz w:val="24"/>
          <w:szCs w:val="24"/>
          <w:lang w:eastAsia="en-US"/>
        </w:rPr>
        <w:t>,</w:t>
      </w:r>
      <w:r w:rsidR="00D87570" w:rsidRPr="00422A2E">
        <w:rPr>
          <w:rFonts w:ascii="Arial Narrow" w:eastAsia="Calibri" w:hAnsi="Arial Narrow"/>
          <w:sz w:val="24"/>
          <w:szCs w:val="24"/>
          <w:lang w:eastAsia="en-US"/>
        </w:rPr>
        <w:t xml:space="preserve"> który powinien je zagospodarować zgodnie z przepisami powszechnie obowiązującymi bez dodatkowego wynagrodzenia.</w:t>
      </w:r>
    </w:p>
    <w:p w14:paraId="5AD993E2" w14:textId="77777777" w:rsidR="00C04E22" w:rsidRPr="00422A2E" w:rsidRDefault="00C04E22" w:rsidP="007E5B3B">
      <w:pPr>
        <w:widowControl/>
        <w:numPr>
          <w:ilvl w:val="0"/>
          <w:numId w:val="1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Wykonawca jest zobowiązany współpracować w trakcie realizacji prac </w:t>
      </w:r>
      <w:r w:rsidRPr="00422A2E">
        <w:rPr>
          <w:rFonts w:ascii="Arial Narrow" w:eastAsia="Calibri" w:hAnsi="Arial Narrow"/>
          <w:sz w:val="24"/>
          <w:szCs w:val="24"/>
          <w:lang w:eastAsia="en-US"/>
        </w:rPr>
        <w:br/>
        <w:t>z przedstawicielami Zamawiającego.</w:t>
      </w:r>
    </w:p>
    <w:p w14:paraId="680B2BAD" w14:textId="239C0907" w:rsidR="00C04E22" w:rsidRPr="00422A2E" w:rsidRDefault="00C04E22" w:rsidP="007E5B3B">
      <w:pPr>
        <w:widowControl/>
        <w:numPr>
          <w:ilvl w:val="0"/>
          <w:numId w:val="1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Wykonawca zobowiązuje się zorganizować prace w sposób nienarażający osób trzecich na niebezpieczeństwa i uciążliwości wynikające z prowadzonych </w:t>
      </w:r>
      <w:proofErr w:type="spellStart"/>
      <w:r w:rsidRPr="00422A2E">
        <w:rPr>
          <w:rFonts w:ascii="Arial Narrow" w:eastAsia="Calibri" w:hAnsi="Arial Narrow"/>
          <w:sz w:val="24"/>
          <w:szCs w:val="24"/>
          <w:lang w:eastAsia="en-US"/>
        </w:rPr>
        <w:t>robót,z</w:t>
      </w:r>
      <w:proofErr w:type="spellEnd"/>
      <w:r w:rsidRPr="00422A2E">
        <w:rPr>
          <w:rFonts w:ascii="Arial Narrow" w:eastAsia="Calibri" w:hAnsi="Arial Narrow"/>
          <w:sz w:val="24"/>
          <w:szCs w:val="24"/>
          <w:lang w:eastAsia="en-US"/>
        </w:rPr>
        <w:t xml:space="preserve"> jednoczesnym zastosowaniem szczególnych środków ostrożności.</w:t>
      </w:r>
    </w:p>
    <w:p w14:paraId="0F977F3E" w14:textId="77777777" w:rsidR="00467678" w:rsidRPr="00422A2E" w:rsidRDefault="00C04E22" w:rsidP="007E5B3B">
      <w:pPr>
        <w:widowControl/>
        <w:numPr>
          <w:ilvl w:val="0"/>
          <w:numId w:val="1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Do dnia komisyjnego odbioru końcowego robót, plac budowy pozostaje </w:t>
      </w:r>
      <w:r w:rsidRPr="00422A2E">
        <w:rPr>
          <w:rFonts w:ascii="Arial Narrow" w:eastAsia="Calibri" w:hAnsi="Arial Narrow"/>
          <w:sz w:val="24"/>
          <w:szCs w:val="24"/>
          <w:lang w:eastAsia="en-US"/>
        </w:rPr>
        <w:br/>
        <w:t>w posiadaniu Wykonawcy.</w:t>
      </w:r>
    </w:p>
    <w:p w14:paraId="41F91682" w14:textId="77777777" w:rsidR="00CC7B62" w:rsidRPr="00422A2E" w:rsidRDefault="00CC7B62" w:rsidP="00EC5479">
      <w:pPr>
        <w:autoSpaceDE w:val="0"/>
        <w:autoSpaceDN w:val="0"/>
        <w:spacing w:after="0"/>
        <w:jc w:val="center"/>
        <w:rPr>
          <w:rFonts w:ascii="Arial Narrow" w:eastAsia="Calibri" w:hAnsi="Arial Narrow"/>
          <w:b/>
          <w:bCs/>
          <w:sz w:val="24"/>
          <w:szCs w:val="24"/>
        </w:rPr>
      </w:pPr>
    </w:p>
    <w:p w14:paraId="0BE160C8" w14:textId="77777777" w:rsidR="00867959" w:rsidRPr="00422A2E" w:rsidRDefault="00867959" w:rsidP="00EC5479">
      <w:pPr>
        <w:autoSpaceDE w:val="0"/>
        <w:autoSpaceDN w:val="0"/>
        <w:spacing w:after="0"/>
        <w:jc w:val="center"/>
        <w:rPr>
          <w:rFonts w:ascii="Arial Narrow" w:hAnsi="Arial Narrow"/>
          <w:b/>
          <w:bCs/>
          <w:color w:val="000000" w:themeColor="text1"/>
          <w:sz w:val="24"/>
          <w:szCs w:val="24"/>
        </w:rPr>
      </w:pPr>
      <w:bookmarkStart w:id="4" w:name="_Hlk98950268"/>
      <w:r w:rsidRPr="00422A2E">
        <w:rPr>
          <w:rFonts w:ascii="Arial Narrow" w:hAnsi="Arial Narrow"/>
          <w:b/>
          <w:bCs/>
          <w:color w:val="000000" w:themeColor="text1"/>
          <w:sz w:val="24"/>
          <w:szCs w:val="24"/>
        </w:rPr>
        <w:t>§ 5</w:t>
      </w:r>
    </w:p>
    <w:p w14:paraId="604A8D2E" w14:textId="77777777" w:rsidR="00867959" w:rsidRPr="00422A2E" w:rsidRDefault="00867959" w:rsidP="00EC5479">
      <w:pPr>
        <w:autoSpaceDE w:val="0"/>
        <w:autoSpaceDN w:val="0"/>
        <w:spacing w:after="0"/>
        <w:jc w:val="center"/>
        <w:rPr>
          <w:rFonts w:ascii="Arial Narrow" w:hAnsi="Arial Narrow"/>
          <w:b/>
          <w:bCs/>
          <w:color w:val="000000" w:themeColor="text1"/>
          <w:spacing w:val="-8"/>
          <w:sz w:val="24"/>
          <w:szCs w:val="24"/>
        </w:rPr>
      </w:pPr>
      <w:r w:rsidRPr="00422A2E">
        <w:rPr>
          <w:rFonts w:ascii="Arial Narrow" w:hAnsi="Arial Narrow"/>
          <w:b/>
          <w:bCs/>
          <w:color w:val="000000" w:themeColor="text1"/>
          <w:spacing w:val="-8"/>
          <w:sz w:val="24"/>
          <w:szCs w:val="24"/>
        </w:rPr>
        <w:t>Rozliczenie przedmiotu umowy</w:t>
      </w:r>
    </w:p>
    <w:p w14:paraId="0060337B"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t xml:space="preserve">Strony przewidują rozliczenie wynagrodzenia Wykonawcy </w:t>
      </w:r>
      <w:r w:rsidRPr="00422A2E">
        <w:rPr>
          <w:rFonts w:ascii="Arial Narrow" w:hAnsi="Arial Narrow"/>
          <w:b/>
          <w:bCs/>
          <w:sz w:val="24"/>
          <w:szCs w:val="24"/>
        </w:rPr>
        <w:t>jedną fakturą końcową</w:t>
      </w:r>
      <w:r w:rsidRPr="00422A2E">
        <w:rPr>
          <w:rFonts w:ascii="Arial Narrow" w:hAnsi="Arial Narrow"/>
          <w:sz w:val="24"/>
          <w:szCs w:val="24"/>
        </w:rPr>
        <w:t>.</w:t>
      </w:r>
    </w:p>
    <w:p w14:paraId="05A3B8C0"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color w:val="000000"/>
          <w:sz w:val="24"/>
          <w:szCs w:val="24"/>
        </w:rPr>
      </w:pPr>
      <w:r w:rsidRPr="00422A2E">
        <w:rPr>
          <w:rFonts w:ascii="Arial Narrow" w:hAnsi="Arial Narrow" w:cs="Times New Roman"/>
          <w:sz w:val="24"/>
          <w:szCs w:val="24"/>
          <w:lang w:eastAsia="pl-PL"/>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74F340AA"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t xml:space="preserve">Zamawiający ma obowiązek zapłaty wystawionej zgodnie z umową faktury VAT </w:t>
      </w:r>
      <w:r w:rsidRPr="00422A2E">
        <w:rPr>
          <w:rFonts w:ascii="Arial Narrow" w:hAnsi="Arial Narrow"/>
          <w:sz w:val="24"/>
          <w:szCs w:val="24"/>
        </w:rPr>
        <w:br/>
        <w:t>w terminie 30 dni od daty wpływu faktury do zamawiającego pod warunkiem spełnienia wskazanych w umowie warunków zapłaty danej faktury.</w:t>
      </w:r>
    </w:p>
    <w:p w14:paraId="3304BAB2"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eastAsia="Calibri" w:hAnsi="Arial Narrow"/>
          <w:sz w:val="24"/>
          <w:szCs w:val="24"/>
          <w:lang w:eastAsia="en-US"/>
        </w:rPr>
        <w:t xml:space="preserve">Wynagrodzenie należne Wykonawcy zostanie przekazane na jego rachunek bankowy wskazany w fakturze. </w:t>
      </w:r>
    </w:p>
    <w:p w14:paraId="577B18CD"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cs="Times New Roman"/>
          <w:sz w:val="24"/>
          <w:szCs w:val="24"/>
          <w:lang w:eastAsia="pl-PL"/>
        </w:rPr>
        <w:t>Warunkiem przekazania Wykonawcy wynagrodzenia jest przedłożenie Zamawiającemu wraz z fakturą dokumentów wskazanych w ust. 2.</w:t>
      </w:r>
    </w:p>
    <w:p w14:paraId="28735E05"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eastAsia="Calibri" w:hAnsi="Arial Narrow"/>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CEAAEB8"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eastAsia="Calibri" w:hAnsi="Arial Narrow"/>
          <w:sz w:val="24"/>
          <w:szCs w:val="24"/>
          <w:lang w:eastAsia="en-US"/>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23DBEEF"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eastAsia="Calibri" w:hAnsi="Arial Narrow"/>
          <w:sz w:val="24"/>
          <w:szCs w:val="24"/>
          <w:lang w:eastAsia="en-US"/>
        </w:rPr>
        <w:t>Bezpośrednia zapłata, o której mowa w ust. 6, obejmuje wyłącznie należne wynagrodzenie, bez odsetek, należnych podwykonawcy lub dalszemu podwykonawcy.</w:t>
      </w:r>
    </w:p>
    <w:p w14:paraId="15D2947E"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Arial Narrow" w:hAnsi="Arial Narrow"/>
          <w:sz w:val="24"/>
          <w:szCs w:val="24"/>
        </w:rPr>
      </w:pPr>
      <w:r w:rsidRPr="00422A2E">
        <w:rPr>
          <w:rFonts w:ascii="Arial Narrow" w:eastAsia="Calibri" w:hAnsi="Arial Narrow"/>
          <w:sz w:val="24"/>
          <w:szCs w:val="24"/>
          <w:lang w:eastAsia="en-US"/>
        </w:rPr>
        <w:lastRenderedPageBreak/>
        <w:t>Przed dokonaniem bezpośredniej zapłaty Wykonawca zostanie poinformowany przez Zamawiającego w formie pisemnej o:</w:t>
      </w:r>
    </w:p>
    <w:p w14:paraId="4A976C0F" w14:textId="77777777" w:rsidR="005A4035" w:rsidRPr="00422A2E" w:rsidRDefault="005A4035" w:rsidP="005A4035">
      <w:pPr>
        <w:pStyle w:val="Jasnalistaakcent51"/>
        <w:widowControl/>
        <w:numPr>
          <w:ilvl w:val="0"/>
          <w:numId w:val="51"/>
        </w:numPr>
        <w:suppressAutoHyphens w:val="0"/>
        <w:autoSpaceDE w:val="0"/>
        <w:autoSpaceDN w:val="0"/>
        <w:spacing w:after="0"/>
        <w:ind w:left="709" w:hanging="283"/>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E195477" w14:textId="77777777" w:rsidR="005A4035" w:rsidRPr="00422A2E" w:rsidRDefault="005A4035" w:rsidP="005A4035">
      <w:pPr>
        <w:pStyle w:val="Jasnalistaakcent51"/>
        <w:widowControl/>
        <w:numPr>
          <w:ilvl w:val="0"/>
          <w:numId w:val="51"/>
        </w:numPr>
        <w:suppressAutoHyphens w:val="0"/>
        <w:autoSpaceDE w:val="0"/>
        <w:autoSpaceDN w:val="0"/>
        <w:spacing w:after="0"/>
        <w:ind w:left="709" w:hanging="283"/>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1CCA2AFB"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360"/>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przypadku zgłoszenia przez Wykonawcę uwag, o których mowa w ust. 9 </w:t>
      </w:r>
      <w:r w:rsidRPr="00422A2E">
        <w:rPr>
          <w:rFonts w:ascii="Arial Narrow" w:eastAsia="Calibri" w:hAnsi="Arial Narrow"/>
          <w:sz w:val="24"/>
          <w:szCs w:val="24"/>
          <w:lang w:eastAsia="en-US"/>
        </w:rPr>
        <w:br/>
        <w:t>pkt 2), w terminie 7 dni od dnia otrzymania informacji, o której mowa w ust. 9 pkt 1) i 2), Zamawiający może:</w:t>
      </w:r>
    </w:p>
    <w:p w14:paraId="12DF992E" w14:textId="77777777" w:rsidR="005A4035" w:rsidRPr="00422A2E" w:rsidRDefault="005A4035" w:rsidP="005A4035">
      <w:pPr>
        <w:pStyle w:val="Jasnalistaakcent51"/>
        <w:widowControl/>
        <w:numPr>
          <w:ilvl w:val="0"/>
          <w:numId w:val="52"/>
        </w:numPr>
        <w:suppressAutoHyphens w:val="0"/>
        <w:autoSpaceDE w:val="0"/>
        <w:autoSpaceDN w:val="0"/>
        <w:spacing w:after="0"/>
        <w:ind w:left="709" w:hanging="283"/>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nie dokonać bezpośredniej zapłaty wynagrodzenia podwykonawcy lub dalszemu podwykonawcy, jeżeli wykonawca wykaże niezasadność takiej zapłaty, albo</w:t>
      </w:r>
    </w:p>
    <w:p w14:paraId="270443D1" w14:textId="77777777" w:rsidR="005A4035" w:rsidRPr="00422A2E" w:rsidRDefault="005A4035" w:rsidP="005A4035">
      <w:pPr>
        <w:pStyle w:val="Jasnalistaakcent51"/>
        <w:widowControl/>
        <w:numPr>
          <w:ilvl w:val="0"/>
          <w:numId w:val="52"/>
        </w:numPr>
        <w:suppressAutoHyphens w:val="0"/>
        <w:autoSpaceDE w:val="0"/>
        <w:autoSpaceDN w:val="0"/>
        <w:spacing w:after="0"/>
        <w:ind w:left="709" w:hanging="283"/>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9AA750D" w14:textId="77777777" w:rsidR="005A4035" w:rsidRPr="00422A2E" w:rsidRDefault="005A4035" w:rsidP="005A4035">
      <w:pPr>
        <w:pStyle w:val="Jasnalistaakcent51"/>
        <w:widowControl/>
        <w:numPr>
          <w:ilvl w:val="0"/>
          <w:numId w:val="52"/>
        </w:numPr>
        <w:suppressAutoHyphens w:val="0"/>
        <w:autoSpaceDE w:val="0"/>
        <w:autoSpaceDN w:val="0"/>
        <w:spacing w:after="0"/>
        <w:ind w:left="709" w:hanging="283"/>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dokonać bezpośredniej zapłaty wynagrodzenia podwykonawcy lub dalszemu podwykonawcy, jeżeli podwykonawca lub dalszy podwykonawca wykaże zasadność takiej zapłaty.</w:t>
      </w:r>
    </w:p>
    <w:p w14:paraId="4B59628B"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360"/>
        <w:rPr>
          <w:rFonts w:ascii="Arial Narrow" w:eastAsia="Calibri" w:hAnsi="Arial Narrow"/>
          <w:sz w:val="24"/>
          <w:szCs w:val="24"/>
          <w:lang w:eastAsia="en-US"/>
        </w:rPr>
      </w:pPr>
      <w:r w:rsidRPr="00422A2E">
        <w:rPr>
          <w:rFonts w:ascii="Arial Narrow" w:eastAsia="Calibri" w:hAnsi="Arial Narrow"/>
          <w:sz w:val="24"/>
          <w:szCs w:val="24"/>
          <w:lang w:eastAsia="en-US"/>
        </w:rPr>
        <w:t>W przypadku dokonania bezpośredniej zapłaty podwykonawcy lub dalszemu podwykonawcy, o której mowa w ust. 10 pkt 3), Zamawiający potrąci kwotę wypłaconego podwykonawcy lub dalszemu podwykonawcy wynagrodzenia z wynagrodzenia należnego Wykonawcy.</w:t>
      </w:r>
    </w:p>
    <w:p w14:paraId="3F263AC6" w14:textId="77777777" w:rsidR="005A4035" w:rsidRPr="00422A2E" w:rsidRDefault="005A4035" w:rsidP="005A4035">
      <w:pPr>
        <w:widowControl/>
        <w:numPr>
          <w:ilvl w:val="1"/>
          <w:numId w:val="53"/>
        </w:numPr>
        <w:tabs>
          <w:tab w:val="clear" w:pos="1440"/>
        </w:tabs>
        <w:suppressAutoHyphens w:val="0"/>
        <w:overflowPunct w:val="0"/>
        <w:autoSpaceDE w:val="0"/>
        <w:autoSpaceDN w:val="0"/>
        <w:spacing w:after="0"/>
        <w:ind w:left="360"/>
        <w:rPr>
          <w:rFonts w:ascii="Arial Narrow" w:eastAsia="Calibri" w:hAnsi="Arial Narrow"/>
          <w:sz w:val="24"/>
          <w:szCs w:val="24"/>
          <w:lang w:eastAsia="en-US"/>
        </w:rPr>
      </w:pPr>
      <w:r w:rsidRPr="00422A2E">
        <w:rPr>
          <w:rFonts w:ascii="Arial Narrow" w:eastAsia="Calibri" w:hAnsi="Arial Narrow"/>
          <w:sz w:val="24"/>
          <w:szCs w:val="24"/>
          <w:lang w:eastAsia="en-US"/>
        </w:rPr>
        <w:t>Zasady wystawiania faktur:</w:t>
      </w:r>
    </w:p>
    <w:p w14:paraId="38A99453" w14:textId="77777777" w:rsidR="005A4035" w:rsidRPr="00422A2E" w:rsidRDefault="005A4035" w:rsidP="005A4035">
      <w:pPr>
        <w:widowControl/>
        <w:numPr>
          <w:ilvl w:val="2"/>
          <w:numId w:val="53"/>
        </w:numPr>
        <w:suppressAutoHyphens w:val="0"/>
        <w:overflowPunct w:val="0"/>
        <w:autoSpaceDE w:val="0"/>
        <w:autoSpaceDN w:val="0"/>
        <w:spacing w:after="0"/>
        <w:rPr>
          <w:rFonts w:ascii="Arial Narrow" w:eastAsia="Calibri" w:hAnsi="Arial Narrow"/>
          <w:sz w:val="24"/>
          <w:szCs w:val="24"/>
          <w:lang w:eastAsia="en-US"/>
        </w:rPr>
      </w:pPr>
      <w:r w:rsidRPr="00422A2E">
        <w:rPr>
          <w:rFonts w:ascii="Arial Narrow" w:eastAsia="Calibri" w:hAnsi="Arial Narrow"/>
          <w:sz w:val="24"/>
          <w:szCs w:val="24"/>
          <w:lang w:eastAsia="en-US"/>
        </w:rPr>
        <w:t xml:space="preserve">Zamawiający upoważnia Wykonawcę do wystawiania faktury na: </w:t>
      </w:r>
    </w:p>
    <w:p w14:paraId="4C5D2094" w14:textId="65982605" w:rsidR="005A4035" w:rsidRPr="00422A2E" w:rsidRDefault="00ED15E6" w:rsidP="005A4035">
      <w:pPr>
        <w:pStyle w:val="Akapitzlist"/>
        <w:overflowPunct w:val="0"/>
        <w:autoSpaceDE w:val="0"/>
        <w:autoSpaceDN w:val="0"/>
        <w:spacing w:after="0"/>
        <w:ind w:left="709"/>
        <w:rPr>
          <w:rFonts w:ascii="Arial Narrow" w:hAnsi="Arial Narrow"/>
          <w:b/>
          <w:bCs/>
          <w:color w:val="000000" w:themeColor="text1"/>
          <w:sz w:val="24"/>
          <w:szCs w:val="24"/>
        </w:rPr>
      </w:pPr>
      <w:r w:rsidRPr="00422A2E">
        <w:rPr>
          <w:rFonts w:ascii="Arial Narrow" w:hAnsi="Arial Narrow"/>
          <w:b/>
          <w:bCs/>
          <w:color w:val="000000" w:themeColor="text1"/>
          <w:sz w:val="24"/>
          <w:szCs w:val="24"/>
        </w:rPr>
        <w:t>…………………………</w:t>
      </w:r>
    </w:p>
    <w:p w14:paraId="2BB7B11F" w14:textId="48E40D59" w:rsidR="005A4035" w:rsidRPr="00422A2E" w:rsidRDefault="005A4035" w:rsidP="005A4035">
      <w:pPr>
        <w:overflowPunct w:val="0"/>
        <w:autoSpaceDE w:val="0"/>
        <w:autoSpaceDN w:val="0"/>
        <w:spacing w:after="0"/>
        <w:ind w:left="709"/>
        <w:rPr>
          <w:rFonts w:ascii="Arial Narrow" w:hAnsi="Arial Narrow"/>
          <w:b/>
          <w:bCs/>
          <w:color w:val="000000" w:themeColor="text1"/>
          <w:sz w:val="24"/>
          <w:szCs w:val="24"/>
        </w:rPr>
      </w:pPr>
      <w:r w:rsidRPr="00422A2E">
        <w:rPr>
          <w:rFonts w:ascii="Arial Narrow" w:hAnsi="Arial Narrow"/>
          <w:b/>
          <w:bCs/>
          <w:color w:val="000000" w:themeColor="text1"/>
          <w:sz w:val="24"/>
          <w:szCs w:val="24"/>
        </w:rPr>
        <w:t xml:space="preserve">NIP </w:t>
      </w:r>
      <w:r w:rsidR="00ED15E6" w:rsidRPr="00422A2E">
        <w:rPr>
          <w:rFonts w:ascii="Arial Narrow" w:hAnsi="Arial Narrow"/>
          <w:b/>
          <w:bCs/>
          <w:color w:val="000000" w:themeColor="text1"/>
          <w:sz w:val="24"/>
          <w:szCs w:val="24"/>
        </w:rPr>
        <w:t>…………</w:t>
      </w:r>
      <w:r w:rsidRPr="00422A2E">
        <w:rPr>
          <w:rFonts w:ascii="Arial Narrow" w:hAnsi="Arial Narrow"/>
          <w:b/>
          <w:bCs/>
          <w:color w:val="000000" w:themeColor="text1"/>
          <w:sz w:val="24"/>
          <w:szCs w:val="24"/>
        </w:rPr>
        <w:t xml:space="preserve">, REGON </w:t>
      </w:r>
      <w:r w:rsidR="00ED15E6" w:rsidRPr="00422A2E">
        <w:rPr>
          <w:rFonts w:ascii="Arial Narrow" w:hAnsi="Arial Narrow"/>
          <w:b/>
          <w:bCs/>
          <w:color w:val="000000" w:themeColor="text1"/>
          <w:sz w:val="24"/>
          <w:szCs w:val="24"/>
        </w:rPr>
        <w:t>………………..</w:t>
      </w:r>
      <w:r w:rsidRPr="00422A2E">
        <w:rPr>
          <w:rFonts w:ascii="Arial Narrow" w:hAnsi="Arial Narrow"/>
          <w:b/>
          <w:bCs/>
          <w:color w:val="000000" w:themeColor="text1"/>
          <w:sz w:val="24"/>
          <w:szCs w:val="24"/>
        </w:rPr>
        <w:t>,</w:t>
      </w:r>
    </w:p>
    <w:p w14:paraId="4112C68E" w14:textId="77777777" w:rsidR="005A4035" w:rsidRPr="00422A2E" w:rsidRDefault="005A4035" w:rsidP="005A4035">
      <w:pPr>
        <w:widowControl/>
        <w:numPr>
          <w:ilvl w:val="2"/>
          <w:numId w:val="53"/>
        </w:numPr>
        <w:suppressAutoHyphens w:val="0"/>
        <w:overflowPunct w:val="0"/>
        <w:autoSpaceDE w:val="0"/>
        <w:autoSpaceDN w:val="0"/>
        <w:spacing w:after="0"/>
        <w:rPr>
          <w:rFonts w:ascii="Arial Narrow" w:eastAsia="Calibri" w:hAnsi="Arial Narrow"/>
          <w:sz w:val="24"/>
          <w:szCs w:val="24"/>
          <w:lang w:val="x-none" w:eastAsia="en-US"/>
        </w:rPr>
      </w:pPr>
      <w:r w:rsidRPr="00422A2E">
        <w:rPr>
          <w:rFonts w:ascii="Arial Narrow" w:hAnsi="Arial Narrow"/>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08581CB1" w14:textId="77777777" w:rsidR="005A4035" w:rsidRPr="00422A2E" w:rsidRDefault="005A4035" w:rsidP="005A4035">
      <w:pPr>
        <w:widowControl/>
        <w:numPr>
          <w:ilvl w:val="2"/>
          <w:numId w:val="53"/>
        </w:numPr>
        <w:suppressAutoHyphens w:val="0"/>
        <w:overflowPunct w:val="0"/>
        <w:autoSpaceDE w:val="0"/>
        <w:autoSpaceDN w:val="0"/>
        <w:spacing w:after="0"/>
        <w:rPr>
          <w:rFonts w:ascii="Arial Narrow" w:eastAsia="Calibri" w:hAnsi="Arial Narrow"/>
          <w:sz w:val="24"/>
          <w:szCs w:val="24"/>
          <w:lang w:val="x-none" w:eastAsia="en-US"/>
        </w:rPr>
      </w:pPr>
      <w:r w:rsidRPr="00422A2E">
        <w:rPr>
          <w:rFonts w:ascii="Arial Narrow" w:hAnsi="Arial Narrow"/>
          <w:sz w:val="24"/>
          <w:szCs w:val="24"/>
        </w:rPr>
        <w:t xml:space="preserve">Zapłata faktury nastąpi z uwzględnieniem przepisów art. 108a ust. 1a ustawy </w:t>
      </w:r>
      <w:r w:rsidRPr="00422A2E">
        <w:rPr>
          <w:rFonts w:ascii="Arial Narrow" w:hAnsi="Arial Narrow"/>
          <w:sz w:val="24"/>
          <w:szCs w:val="24"/>
        </w:rPr>
        <w:br/>
        <w:t>o podatku od towarów i usług.</w:t>
      </w:r>
    </w:p>
    <w:p w14:paraId="37516361" w14:textId="77777777" w:rsidR="005A4035" w:rsidRPr="00422A2E" w:rsidRDefault="005A4035" w:rsidP="005A4035">
      <w:pPr>
        <w:widowControl/>
        <w:numPr>
          <w:ilvl w:val="2"/>
          <w:numId w:val="53"/>
        </w:numPr>
        <w:suppressAutoHyphens w:val="0"/>
        <w:overflowPunct w:val="0"/>
        <w:autoSpaceDE w:val="0"/>
        <w:autoSpaceDN w:val="0"/>
        <w:spacing w:after="0"/>
        <w:rPr>
          <w:rFonts w:ascii="Arial Narrow" w:eastAsia="Calibri" w:hAnsi="Arial Narrow"/>
          <w:sz w:val="24"/>
          <w:szCs w:val="24"/>
          <w:lang w:val="x-none" w:eastAsia="en-US"/>
        </w:rPr>
      </w:pPr>
      <w:r w:rsidRPr="00422A2E">
        <w:rPr>
          <w:rFonts w:ascii="Arial Narrow" w:hAnsi="Arial Narrow"/>
          <w:sz w:val="24"/>
          <w:szCs w:val="24"/>
        </w:rPr>
        <w:t>Wykonawca jest zobowiązany podać na fakturze adnotację „mechanizm podzielonej płatności”.</w:t>
      </w:r>
    </w:p>
    <w:p w14:paraId="485E591A" w14:textId="77777777" w:rsidR="005A4035" w:rsidRPr="00422A2E" w:rsidRDefault="005A4035" w:rsidP="005A4035">
      <w:pPr>
        <w:widowControl/>
        <w:numPr>
          <w:ilvl w:val="2"/>
          <w:numId w:val="53"/>
        </w:numPr>
        <w:suppressAutoHyphens w:val="0"/>
        <w:overflowPunct w:val="0"/>
        <w:autoSpaceDE w:val="0"/>
        <w:autoSpaceDN w:val="0"/>
        <w:spacing w:after="0"/>
        <w:rPr>
          <w:rFonts w:ascii="Arial Narrow" w:eastAsia="Calibri" w:hAnsi="Arial Narrow"/>
          <w:sz w:val="24"/>
          <w:szCs w:val="24"/>
          <w:lang w:val="x-none" w:eastAsia="en-US"/>
        </w:rPr>
      </w:pPr>
      <w:r w:rsidRPr="00422A2E">
        <w:rPr>
          <w:rFonts w:ascii="Arial Narrow" w:hAnsi="Arial Narrow"/>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w:t>
      </w:r>
      <w:r w:rsidRPr="00422A2E">
        <w:rPr>
          <w:rFonts w:ascii="Arial Narrow" w:hAnsi="Arial Narrow"/>
          <w:sz w:val="24"/>
          <w:szCs w:val="24"/>
        </w:rPr>
        <w:lastRenderedPageBreak/>
        <w:t>zarejestrowanych jako podatnicy VAT, niezarejestrowanych oraz wykreślonych i przywróconych do rejestru VAT, najpóźniej na 5  dni roboczych przed wyznaczonym terminem płatności,</w:t>
      </w:r>
    </w:p>
    <w:p w14:paraId="5617E0BC" w14:textId="6961A9D5" w:rsidR="00BA5525" w:rsidRPr="00EE31E7" w:rsidRDefault="005A4035" w:rsidP="00EE31E7">
      <w:pPr>
        <w:widowControl/>
        <w:numPr>
          <w:ilvl w:val="2"/>
          <w:numId w:val="53"/>
        </w:numPr>
        <w:suppressAutoHyphens w:val="0"/>
        <w:overflowPunct w:val="0"/>
        <w:autoSpaceDE w:val="0"/>
        <w:autoSpaceDN w:val="0"/>
        <w:spacing w:after="0"/>
        <w:rPr>
          <w:rFonts w:ascii="Arial Narrow" w:eastAsia="Calibri" w:hAnsi="Arial Narrow"/>
          <w:sz w:val="24"/>
          <w:szCs w:val="24"/>
          <w:lang w:val="x-none" w:eastAsia="en-US"/>
        </w:rPr>
      </w:pPr>
      <w:r w:rsidRPr="00422A2E">
        <w:rPr>
          <w:rFonts w:ascii="Arial Narrow" w:hAnsi="Arial Narrow"/>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3"/>
      <w:bookmarkEnd w:id="4"/>
    </w:p>
    <w:p w14:paraId="57787549" w14:textId="77777777" w:rsidR="00D8528D" w:rsidRPr="00422A2E" w:rsidRDefault="00D8528D" w:rsidP="00EC5479">
      <w:pPr>
        <w:autoSpaceDE w:val="0"/>
        <w:autoSpaceDN w:val="0"/>
        <w:spacing w:after="0"/>
        <w:jc w:val="center"/>
        <w:rPr>
          <w:rFonts w:ascii="Arial Narrow" w:eastAsia="Calibri" w:hAnsi="Arial Narrow"/>
          <w:b/>
          <w:bCs/>
          <w:sz w:val="24"/>
          <w:szCs w:val="24"/>
        </w:rPr>
      </w:pPr>
    </w:p>
    <w:p w14:paraId="6D15799D" w14:textId="77777777" w:rsidR="00041C28" w:rsidRPr="00EE31E7" w:rsidRDefault="00041C28" w:rsidP="00EC5479">
      <w:pPr>
        <w:autoSpaceDE w:val="0"/>
        <w:autoSpaceDN w:val="0"/>
        <w:spacing w:after="0"/>
        <w:jc w:val="center"/>
        <w:rPr>
          <w:rFonts w:ascii="Arial Narrow" w:eastAsia="Calibri" w:hAnsi="Arial Narrow"/>
          <w:b/>
          <w:bCs/>
          <w:sz w:val="24"/>
          <w:szCs w:val="24"/>
        </w:rPr>
      </w:pPr>
      <w:r w:rsidRPr="00EE31E7">
        <w:rPr>
          <w:rFonts w:ascii="Arial Narrow" w:eastAsia="Calibri" w:hAnsi="Arial Narrow"/>
          <w:b/>
          <w:bCs/>
          <w:sz w:val="24"/>
          <w:szCs w:val="24"/>
        </w:rPr>
        <w:t>§ 6</w:t>
      </w:r>
    </w:p>
    <w:p w14:paraId="6BE77CC2" w14:textId="77777777" w:rsidR="00041C28" w:rsidRPr="00EE31E7" w:rsidRDefault="00041C28" w:rsidP="00EC5479">
      <w:pPr>
        <w:autoSpaceDE w:val="0"/>
        <w:autoSpaceDN w:val="0"/>
        <w:spacing w:after="0"/>
        <w:ind w:left="567" w:hanging="567"/>
        <w:jc w:val="center"/>
        <w:rPr>
          <w:rFonts w:ascii="Arial Narrow" w:eastAsia="Calibri" w:hAnsi="Arial Narrow"/>
          <w:b/>
          <w:bCs/>
          <w:sz w:val="24"/>
          <w:szCs w:val="24"/>
        </w:rPr>
      </w:pPr>
      <w:r w:rsidRPr="00EE31E7">
        <w:rPr>
          <w:rFonts w:ascii="Arial Narrow" w:eastAsia="Calibri" w:hAnsi="Arial Narrow"/>
          <w:b/>
          <w:bCs/>
          <w:sz w:val="24"/>
          <w:szCs w:val="24"/>
        </w:rPr>
        <w:t>Odbiory robót</w:t>
      </w:r>
    </w:p>
    <w:p w14:paraId="2AAA2114" w14:textId="77777777" w:rsidR="00041C28" w:rsidRPr="00EE31E7" w:rsidRDefault="00041C28" w:rsidP="007E5B3B">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EE31E7">
        <w:rPr>
          <w:rFonts w:ascii="Arial Narrow" w:hAnsi="Arial Narrow"/>
          <w:sz w:val="24"/>
          <w:szCs w:val="24"/>
        </w:rPr>
        <w:t>Strony zgodnie postanawiają, że będą stosowane następujące rodzaje odbiorów robót:</w:t>
      </w:r>
    </w:p>
    <w:p w14:paraId="1C7CFE9F" w14:textId="75643245" w:rsidR="00872B6E" w:rsidRPr="00EE31E7" w:rsidRDefault="00041C28" w:rsidP="00E47C32">
      <w:pPr>
        <w:pStyle w:val="Akapitzlist"/>
        <w:numPr>
          <w:ilvl w:val="0"/>
          <w:numId w:val="13"/>
        </w:numPr>
        <w:tabs>
          <w:tab w:val="clear" w:pos="850"/>
        </w:tabs>
        <w:autoSpaceDE w:val="0"/>
        <w:autoSpaceDN w:val="0"/>
        <w:adjustRightInd w:val="0"/>
        <w:spacing w:after="0"/>
        <w:ind w:left="709"/>
        <w:jc w:val="both"/>
        <w:rPr>
          <w:rFonts w:ascii="Arial Narrow" w:hAnsi="Arial Narrow"/>
          <w:b/>
          <w:bCs/>
          <w:sz w:val="24"/>
          <w:szCs w:val="24"/>
          <w:lang w:eastAsia="en-US"/>
        </w:rPr>
      </w:pPr>
      <w:r w:rsidRPr="00EE31E7">
        <w:rPr>
          <w:rFonts w:ascii="Arial Narrow" w:hAnsi="Arial Narrow"/>
          <w:b/>
          <w:bCs/>
          <w:color w:val="000000"/>
          <w:sz w:val="24"/>
          <w:szCs w:val="24"/>
        </w:rPr>
        <w:t>odbiory robót zanikających i ulegających zakryciu</w:t>
      </w:r>
      <w:r w:rsidRPr="00EE31E7">
        <w:rPr>
          <w:rFonts w:ascii="Arial Narrow" w:hAnsi="Arial Narrow"/>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5177FA4D" w14:textId="77777777" w:rsidR="006378CD" w:rsidRPr="00EE31E7" w:rsidRDefault="006378CD" w:rsidP="006378CD">
      <w:pPr>
        <w:pStyle w:val="Akapitzlist"/>
        <w:numPr>
          <w:ilvl w:val="0"/>
          <w:numId w:val="13"/>
        </w:numPr>
        <w:tabs>
          <w:tab w:val="clear" w:pos="850"/>
        </w:tabs>
        <w:autoSpaceDE w:val="0"/>
        <w:autoSpaceDN w:val="0"/>
        <w:adjustRightInd w:val="0"/>
        <w:spacing w:after="0"/>
        <w:ind w:left="709"/>
        <w:jc w:val="both"/>
        <w:rPr>
          <w:rFonts w:ascii="Arial Narrow" w:hAnsi="Arial Narrow"/>
          <w:color w:val="000000"/>
          <w:sz w:val="24"/>
          <w:szCs w:val="24"/>
        </w:rPr>
      </w:pPr>
      <w:r w:rsidRPr="00EE31E7">
        <w:rPr>
          <w:rFonts w:ascii="Arial Narrow" w:hAnsi="Arial Narrow"/>
          <w:b/>
          <w:bCs/>
          <w:color w:val="000000"/>
          <w:sz w:val="24"/>
          <w:szCs w:val="24"/>
        </w:rPr>
        <w:t>odbiór końcowy</w:t>
      </w:r>
      <w:r w:rsidRPr="00EE31E7">
        <w:rPr>
          <w:rFonts w:ascii="Arial Narrow" w:hAnsi="Arial Narrow"/>
          <w:color w:val="000000"/>
          <w:sz w:val="24"/>
          <w:szCs w:val="24"/>
        </w:rPr>
        <w:t xml:space="preserve"> po zakończeniu całości prac objętych przedmiotem zamówienia - będący podstawą wystawienia faktury końcowej.</w:t>
      </w:r>
    </w:p>
    <w:p w14:paraId="02CA2B53"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EE31E7">
        <w:rPr>
          <w:rFonts w:ascii="Arial Narrow" w:hAnsi="Arial Narrow"/>
          <w:sz w:val="24"/>
          <w:szCs w:val="24"/>
        </w:rPr>
        <w:t>Odbiory robót zanikających i ulegających zakryciu, dokonywane będą przez</w:t>
      </w:r>
      <w:r w:rsidRPr="00422A2E">
        <w:rPr>
          <w:rFonts w:ascii="Arial Narrow" w:hAnsi="Arial Narrow"/>
          <w:sz w:val="24"/>
          <w:szCs w:val="24"/>
        </w:rPr>
        <w:t xml:space="preserve"> Inspektora Nadzoru Inwestorskiego. Wykonawca winien zgłaszać gotowość do odbiorów, o których mowa wyżej, wpisem do Dziennika budowy.</w:t>
      </w:r>
    </w:p>
    <w:p w14:paraId="20ECD058"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t>Podstawą zgłoszenia przez Wykonawcę gotowości do odbioru końcowego, będzie faktyczne wykonanie całości robót, potwierdzone w Dzienniku budowy wpisem dokonanym przez kierownika budowy, potwierdzonym przez Inspektora nadzoru.</w:t>
      </w:r>
    </w:p>
    <w:p w14:paraId="3801747F"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t>Wraz ze zgłoszeniem do końcowego odbioru Wykonawca przekaże Zamawiającemu następujące dokumenty wynikające z art. 57 ustawy Prawo budowlane:</w:t>
      </w:r>
    </w:p>
    <w:p w14:paraId="2ADF0348" w14:textId="77777777" w:rsidR="006378CD" w:rsidRPr="00422A2E" w:rsidRDefault="006378CD" w:rsidP="006378CD">
      <w:pPr>
        <w:pStyle w:val="Akapitzlist"/>
        <w:numPr>
          <w:ilvl w:val="0"/>
          <w:numId w:val="14"/>
        </w:numPr>
        <w:autoSpaceDE w:val="0"/>
        <w:autoSpaceDN w:val="0"/>
        <w:adjustRightInd w:val="0"/>
        <w:spacing w:after="0"/>
        <w:ind w:hanging="424"/>
        <w:jc w:val="both"/>
        <w:rPr>
          <w:rFonts w:ascii="Arial Narrow" w:hAnsi="Arial Narrow"/>
          <w:sz w:val="24"/>
          <w:szCs w:val="24"/>
        </w:rPr>
      </w:pPr>
      <w:r w:rsidRPr="00422A2E">
        <w:rPr>
          <w:rFonts w:ascii="Arial Narrow" w:hAnsi="Arial Narrow"/>
          <w:sz w:val="24"/>
          <w:szCs w:val="24"/>
        </w:rPr>
        <w:t>Dziennik budowy,</w:t>
      </w:r>
    </w:p>
    <w:p w14:paraId="488D9E26" w14:textId="1CB6EBF4" w:rsidR="006378CD" w:rsidRPr="00422A2E" w:rsidRDefault="006378CD" w:rsidP="006378CD">
      <w:pPr>
        <w:pStyle w:val="Akapitzlist"/>
        <w:numPr>
          <w:ilvl w:val="0"/>
          <w:numId w:val="14"/>
        </w:numPr>
        <w:autoSpaceDE w:val="0"/>
        <w:autoSpaceDN w:val="0"/>
        <w:adjustRightInd w:val="0"/>
        <w:spacing w:after="0"/>
        <w:ind w:hanging="424"/>
        <w:jc w:val="both"/>
        <w:rPr>
          <w:rFonts w:ascii="Arial Narrow" w:hAnsi="Arial Narrow"/>
          <w:sz w:val="24"/>
          <w:szCs w:val="24"/>
        </w:rPr>
      </w:pPr>
      <w:r w:rsidRPr="00422A2E">
        <w:rPr>
          <w:rFonts w:ascii="Arial Narrow" w:hAnsi="Arial Narrow"/>
          <w:sz w:val="24"/>
          <w:szCs w:val="24"/>
        </w:rPr>
        <w:t xml:space="preserve">Dokumentację powykonawczą wymaganą w </w:t>
      </w:r>
      <w:r w:rsidR="00E36F0B" w:rsidRPr="00422A2E">
        <w:rPr>
          <w:rFonts w:ascii="Arial Narrow" w:hAnsi="Arial Narrow"/>
          <w:sz w:val="24"/>
          <w:szCs w:val="24"/>
        </w:rPr>
        <w:t>dokumentacji projektowej</w:t>
      </w:r>
      <w:r w:rsidRPr="00422A2E">
        <w:rPr>
          <w:rFonts w:ascii="Arial Narrow" w:hAnsi="Arial Narrow"/>
          <w:sz w:val="24"/>
          <w:szCs w:val="24"/>
        </w:rPr>
        <w:t xml:space="preserve">, opisaną </w:t>
      </w:r>
      <w:r w:rsidRPr="00422A2E">
        <w:rPr>
          <w:rFonts w:ascii="Arial Narrow" w:hAnsi="Arial Narrow"/>
          <w:sz w:val="24"/>
          <w:szCs w:val="24"/>
        </w:rPr>
        <w:br/>
        <w:t xml:space="preserve">i skompletowaną w formie papierowej i elektronicznej w formacie </w:t>
      </w:r>
      <w:proofErr w:type="spellStart"/>
      <w:r w:rsidRPr="00422A2E">
        <w:rPr>
          <w:rFonts w:ascii="Arial Narrow" w:hAnsi="Arial Narrow"/>
          <w:sz w:val="24"/>
          <w:szCs w:val="24"/>
        </w:rPr>
        <w:t>doc</w:t>
      </w:r>
      <w:proofErr w:type="spellEnd"/>
      <w:r w:rsidRPr="00422A2E">
        <w:rPr>
          <w:rFonts w:ascii="Arial Narrow" w:hAnsi="Arial Narrow"/>
          <w:sz w:val="24"/>
          <w:szCs w:val="24"/>
        </w:rPr>
        <w:t xml:space="preserve"> i pdf,</w:t>
      </w:r>
    </w:p>
    <w:p w14:paraId="7BF8EC18" w14:textId="77777777" w:rsidR="006378CD" w:rsidRPr="00422A2E" w:rsidRDefault="006378CD" w:rsidP="006378CD">
      <w:pPr>
        <w:pStyle w:val="Akapitzlist"/>
        <w:numPr>
          <w:ilvl w:val="0"/>
          <w:numId w:val="14"/>
        </w:numPr>
        <w:autoSpaceDE w:val="0"/>
        <w:autoSpaceDN w:val="0"/>
        <w:adjustRightInd w:val="0"/>
        <w:spacing w:after="0"/>
        <w:ind w:hanging="424"/>
        <w:jc w:val="both"/>
        <w:rPr>
          <w:rFonts w:ascii="Arial Narrow" w:hAnsi="Arial Narrow"/>
          <w:sz w:val="24"/>
          <w:szCs w:val="24"/>
        </w:rPr>
      </w:pPr>
      <w:r w:rsidRPr="00422A2E">
        <w:rPr>
          <w:rFonts w:ascii="Arial Narrow" w:hAnsi="Arial Narrow"/>
          <w:sz w:val="24"/>
          <w:szCs w:val="24"/>
        </w:rPr>
        <w:t xml:space="preserve">Dokumenty (atesty, certyfikaty, oświadczenia) potwierdzające, że wbudowane wyroby budowlane są zgodne z art. 10 ustawy Prawo budowlane (opisane </w:t>
      </w:r>
      <w:r w:rsidRPr="00422A2E">
        <w:rPr>
          <w:rFonts w:ascii="Arial Narrow" w:hAnsi="Arial Narrow"/>
          <w:sz w:val="24"/>
          <w:szCs w:val="24"/>
        </w:rPr>
        <w:br/>
        <w:t>i ostemplowane przez Kierownika budowy i potwierdzone przez Inspektora Nadzoru),</w:t>
      </w:r>
    </w:p>
    <w:p w14:paraId="17866230" w14:textId="3BCCFDCC" w:rsidR="006378CD" w:rsidRPr="00422A2E" w:rsidRDefault="006378CD" w:rsidP="006378CD">
      <w:pPr>
        <w:pStyle w:val="Akapitzlist"/>
        <w:numPr>
          <w:ilvl w:val="0"/>
          <w:numId w:val="14"/>
        </w:numPr>
        <w:autoSpaceDE w:val="0"/>
        <w:autoSpaceDN w:val="0"/>
        <w:adjustRightInd w:val="0"/>
        <w:spacing w:after="0"/>
        <w:ind w:hanging="424"/>
        <w:jc w:val="both"/>
        <w:rPr>
          <w:rFonts w:ascii="Arial Narrow" w:hAnsi="Arial Narrow"/>
          <w:sz w:val="24"/>
          <w:szCs w:val="24"/>
        </w:rPr>
      </w:pPr>
      <w:r w:rsidRPr="00422A2E">
        <w:rPr>
          <w:rFonts w:ascii="Arial Narrow" w:hAnsi="Arial Narrow"/>
          <w:sz w:val="24"/>
          <w:szCs w:val="24"/>
        </w:rPr>
        <w:t xml:space="preserve">Protokoły i zaświadczenia z przeprowadzonych prób, badań, sprawdzeń i inne dokumenty wymagane w </w:t>
      </w:r>
      <w:r w:rsidR="00E36F0B" w:rsidRPr="00422A2E">
        <w:rPr>
          <w:rFonts w:ascii="Arial Narrow" w:hAnsi="Arial Narrow"/>
          <w:sz w:val="24"/>
          <w:szCs w:val="24"/>
        </w:rPr>
        <w:t>dokumentacji projektowej</w:t>
      </w:r>
      <w:r w:rsidRPr="00422A2E">
        <w:rPr>
          <w:rFonts w:ascii="Arial Narrow" w:hAnsi="Arial Narrow"/>
          <w:sz w:val="24"/>
          <w:szCs w:val="24"/>
        </w:rPr>
        <w:t>,</w:t>
      </w:r>
    </w:p>
    <w:p w14:paraId="19717C85" w14:textId="77777777" w:rsidR="006378CD" w:rsidRPr="00422A2E" w:rsidRDefault="006378CD" w:rsidP="006378CD">
      <w:pPr>
        <w:pStyle w:val="Akapitzlist"/>
        <w:numPr>
          <w:ilvl w:val="0"/>
          <w:numId w:val="14"/>
        </w:numPr>
        <w:autoSpaceDE w:val="0"/>
        <w:autoSpaceDN w:val="0"/>
        <w:adjustRightInd w:val="0"/>
        <w:spacing w:after="0"/>
        <w:ind w:hanging="424"/>
        <w:jc w:val="both"/>
        <w:rPr>
          <w:rFonts w:ascii="Arial Narrow" w:hAnsi="Arial Narrow"/>
          <w:sz w:val="24"/>
          <w:szCs w:val="24"/>
        </w:rPr>
      </w:pPr>
      <w:r w:rsidRPr="00422A2E">
        <w:rPr>
          <w:rFonts w:ascii="Arial Narrow" w:hAnsi="Arial Narrow"/>
          <w:sz w:val="24"/>
          <w:szCs w:val="24"/>
        </w:rPr>
        <w:t>Oświadczenie Kierownika budowy oraz kierowników robót o zakończeniu robót budowlanych oraz wykonaniu robót zgodnie ze sztuką budowlaną, obowiązującymi przepisami i normami,</w:t>
      </w:r>
    </w:p>
    <w:p w14:paraId="31C2ACD2" w14:textId="08C37606"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t xml:space="preserve">Zamawiający wyznaczy i rozpocznie czynności odbioru końcowego w terminie </w:t>
      </w:r>
      <w:r w:rsidRPr="00422A2E">
        <w:rPr>
          <w:rFonts w:ascii="Arial Narrow" w:hAnsi="Arial Narrow"/>
          <w:sz w:val="24"/>
          <w:szCs w:val="24"/>
        </w:rPr>
        <w:br/>
      </w:r>
      <w:r w:rsidRPr="00422A2E">
        <w:rPr>
          <w:rFonts w:ascii="Arial Narrow" w:hAnsi="Arial Narrow"/>
          <w:b/>
          <w:bCs/>
          <w:sz w:val="24"/>
          <w:szCs w:val="24"/>
        </w:rPr>
        <w:t xml:space="preserve">do </w:t>
      </w:r>
      <w:r w:rsidR="000711D5" w:rsidRPr="00422A2E">
        <w:rPr>
          <w:rFonts w:ascii="Arial Narrow" w:hAnsi="Arial Narrow"/>
          <w:b/>
          <w:bCs/>
          <w:sz w:val="24"/>
          <w:szCs w:val="24"/>
        </w:rPr>
        <w:t>7</w:t>
      </w:r>
      <w:r w:rsidRPr="00422A2E">
        <w:rPr>
          <w:rFonts w:ascii="Arial Narrow" w:hAnsi="Arial Narrow"/>
          <w:b/>
          <w:bCs/>
          <w:sz w:val="24"/>
          <w:szCs w:val="24"/>
        </w:rPr>
        <w:t xml:space="preserve"> dni </w:t>
      </w:r>
      <w:r w:rsidR="007B5F08" w:rsidRPr="00422A2E">
        <w:rPr>
          <w:rFonts w:ascii="Arial Narrow" w:hAnsi="Arial Narrow"/>
          <w:b/>
          <w:bCs/>
          <w:sz w:val="24"/>
          <w:szCs w:val="24"/>
        </w:rPr>
        <w:t xml:space="preserve">roboczych </w:t>
      </w:r>
      <w:r w:rsidRPr="00422A2E">
        <w:rPr>
          <w:rFonts w:ascii="Arial Narrow" w:hAnsi="Arial Narrow"/>
          <w:b/>
          <w:bCs/>
          <w:sz w:val="24"/>
          <w:szCs w:val="24"/>
        </w:rPr>
        <w:t>od daty zawiadomienia go o osiągnięciu gotowości do odbioru końcowego</w:t>
      </w:r>
      <w:r w:rsidRPr="00422A2E">
        <w:rPr>
          <w:rFonts w:ascii="Arial Narrow" w:hAnsi="Arial Narrow"/>
          <w:sz w:val="24"/>
          <w:szCs w:val="24"/>
        </w:rPr>
        <w:t>.</w:t>
      </w:r>
    </w:p>
    <w:p w14:paraId="146CB81A" w14:textId="0B1D96F3"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t xml:space="preserve">Zamawiający zobowiązany jest do dokonania lub odmowy dokonania odbioru końcowego, w terminie </w:t>
      </w:r>
      <w:r w:rsidRPr="00422A2E">
        <w:rPr>
          <w:rFonts w:ascii="Arial Narrow" w:hAnsi="Arial Narrow"/>
          <w:b/>
          <w:bCs/>
          <w:sz w:val="24"/>
          <w:szCs w:val="24"/>
        </w:rPr>
        <w:t xml:space="preserve">do </w:t>
      </w:r>
      <w:r w:rsidR="000711D5" w:rsidRPr="00422A2E">
        <w:rPr>
          <w:rFonts w:ascii="Arial Narrow" w:hAnsi="Arial Narrow"/>
          <w:b/>
          <w:bCs/>
          <w:sz w:val="24"/>
          <w:szCs w:val="24"/>
        </w:rPr>
        <w:t>14</w:t>
      </w:r>
      <w:r w:rsidRPr="00422A2E">
        <w:rPr>
          <w:rFonts w:ascii="Arial Narrow" w:hAnsi="Arial Narrow"/>
          <w:b/>
          <w:bCs/>
          <w:sz w:val="24"/>
          <w:szCs w:val="24"/>
        </w:rPr>
        <w:t xml:space="preserve"> dni od dnia rozpoczęcia tego odbioru</w:t>
      </w:r>
      <w:r w:rsidRPr="00422A2E">
        <w:rPr>
          <w:rFonts w:ascii="Arial Narrow" w:hAnsi="Arial Narrow"/>
          <w:sz w:val="24"/>
          <w:szCs w:val="24"/>
        </w:rPr>
        <w:t>.</w:t>
      </w:r>
    </w:p>
    <w:p w14:paraId="29DF7FAF"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hAnsi="Arial Narrow"/>
          <w:sz w:val="24"/>
          <w:szCs w:val="24"/>
        </w:rPr>
      </w:pPr>
      <w:r w:rsidRPr="00422A2E">
        <w:rPr>
          <w:rFonts w:ascii="Arial Narrow" w:hAnsi="Arial Narrow"/>
          <w:sz w:val="24"/>
          <w:szCs w:val="24"/>
        </w:rPr>
        <w:lastRenderedPageBreak/>
        <w:t xml:space="preserve">W protokole odbioru końcowego strony wskażą w szczególności zakres wykonanych prac, datę ich zakończenia, uwagi dotyczące jakości wykonanych prac oraz ewentualne usterki lub wady stwierdzone podczas odbioru </w:t>
      </w:r>
    </w:p>
    <w:p w14:paraId="7E3225ED"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eastAsia="Calibri" w:hAnsi="Arial Narrow"/>
          <w:color w:val="000000"/>
          <w:sz w:val="24"/>
          <w:szCs w:val="24"/>
          <w:lang w:eastAsia="en-US"/>
        </w:rPr>
      </w:pPr>
      <w:r w:rsidRPr="00422A2E">
        <w:rPr>
          <w:rFonts w:ascii="Arial Narrow" w:eastAsia="Calibri" w:hAnsi="Arial Narrow"/>
          <w:color w:val="000000"/>
          <w:sz w:val="24"/>
          <w:szCs w:val="24"/>
        </w:rPr>
        <w:t>Jeżeli w toku czynności odbioru zostaną stwierdzone wady, Zamawiającemu przysługują następujące uprawnienia:</w:t>
      </w:r>
    </w:p>
    <w:p w14:paraId="64E5EEA1" w14:textId="77777777" w:rsidR="006378CD" w:rsidRPr="00422A2E" w:rsidRDefault="006378CD" w:rsidP="006378CD">
      <w:pPr>
        <w:pStyle w:val="Akapitzlist"/>
        <w:numPr>
          <w:ilvl w:val="0"/>
          <w:numId w:val="16"/>
        </w:numPr>
        <w:autoSpaceDE w:val="0"/>
        <w:autoSpaceDN w:val="0"/>
        <w:adjustRightInd w:val="0"/>
        <w:spacing w:after="0"/>
        <w:jc w:val="both"/>
        <w:rPr>
          <w:rFonts w:ascii="Arial Narrow" w:hAnsi="Arial Narrow"/>
          <w:color w:val="000000"/>
          <w:sz w:val="24"/>
          <w:szCs w:val="24"/>
        </w:rPr>
      </w:pPr>
      <w:r w:rsidRPr="00422A2E">
        <w:rPr>
          <w:rFonts w:ascii="Arial Narrow" w:hAnsi="Arial Narrow"/>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7 dni</w:t>
      </w:r>
    </w:p>
    <w:p w14:paraId="6400884D" w14:textId="77777777" w:rsidR="006378CD" w:rsidRPr="00422A2E" w:rsidRDefault="006378CD" w:rsidP="006378CD">
      <w:pPr>
        <w:pStyle w:val="Akapitzlist"/>
        <w:numPr>
          <w:ilvl w:val="0"/>
          <w:numId w:val="16"/>
        </w:numPr>
        <w:autoSpaceDE w:val="0"/>
        <w:autoSpaceDN w:val="0"/>
        <w:adjustRightInd w:val="0"/>
        <w:spacing w:after="0"/>
        <w:jc w:val="both"/>
        <w:rPr>
          <w:rFonts w:ascii="Arial Narrow" w:hAnsi="Arial Narrow"/>
          <w:color w:val="000000"/>
          <w:sz w:val="24"/>
          <w:szCs w:val="24"/>
        </w:rPr>
      </w:pPr>
      <w:r w:rsidRPr="00422A2E">
        <w:rPr>
          <w:rFonts w:ascii="Arial Narrow" w:hAnsi="Arial Narrow"/>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w:t>
      </w:r>
    </w:p>
    <w:p w14:paraId="0379EECF" w14:textId="77777777" w:rsidR="006378CD" w:rsidRPr="00422A2E" w:rsidRDefault="006378CD" w:rsidP="006378CD">
      <w:pPr>
        <w:pStyle w:val="Akapitzlist"/>
        <w:numPr>
          <w:ilvl w:val="0"/>
          <w:numId w:val="16"/>
        </w:numPr>
        <w:autoSpaceDE w:val="0"/>
        <w:autoSpaceDN w:val="0"/>
        <w:adjustRightInd w:val="0"/>
        <w:spacing w:after="0"/>
        <w:jc w:val="both"/>
        <w:rPr>
          <w:rFonts w:ascii="Arial Narrow" w:hAnsi="Arial Narrow"/>
          <w:color w:val="000000"/>
          <w:sz w:val="24"/>
          <w:szCs w:val="24"/>
        </w:rPr>
      </w:pPr>
      <w:r w:rsidRPr="00422A2E">
        <w:rPr>
          <w:rFonts w:ascii="Arial Narrow" w:hAnsi="Arial Narrow"/>
          <w:color w:val="000000"/>
          <w:sz w:val="24"/>
          <w:szCs w:val="24"/>
        </w:rPr>
        <w:t>jeżeli wady nie nadają się do usunięcia, Zamawiający może:</w:t>
      </w:r>
    </w:p>
    <w:p w14:paraId="77CB1FD6" w14:textId="77777777" w:rsidR="006378CD" w:rsidRPr="00422A2E" w:rsidRDefault="006378CD" w:rsidP="006378CD">
      <w:pPr>
        <w:pStyle w:val="Akapitzlist"/>
        <w:numPr>
          <w:ilvl w:val="1"/>
          <w:numId w:val="16"/>
        </w:numPr>
        <w:tabs>
          <w:tab w:val="num" w:pos="1134"/>
        </w:tabs>
        <w:autoSpaceDE w:val="0"/>
        <w:autoSpaceDN w:val="0"/>
        <w:adjustRightInd w:val="0"/>
        <w:spacing w:after="0"/>
        <w:ind w:left="1134" w:hanging="283"/>
        <w:jc w:val="both"/>
        <w:rPr>
          <w:rFonts w:ascii="Arial Narrow" w:hAnsi="Arial Narrow"/>
          <w:color w:val="000000"/>
          <w:sz w:val="24"/>
          <w:szCs w:val="24"/>
        </w:rPr>
      </w:pPr>
      <w:r w:rsidRPr="00422A2E">
        <w:rPr>
          <w:rFonts w:ascii="Arial Narrow" w:hAnsi="Arial Narrow"/>
          <w:color w:val="000000"/>
          <w:sz w:val="24"/>
          <w:szCs w:val="24"/>
        </w:rPr>
        <w:t>obniżyć wynagrodzenie, jeżeli wady nie uniemożliwiają użytkowania przedmiotu odbioru zgodnie z przeznaczeniem,</w:t>
      </w:r>
    </w:p>
    <w:p w14:paraId="46914E20" w14:textId="77777777" w:rsidR="006378CD" w:rsidRPr="00422A2E" w:rsidRDefault="006378CD" w:rsidP="006378CD">
      <w:pPr>
        <w:pStyle w:val="Akapitzlist"/>
        <w:numPr>
          <w:ilvl w:val="1"/>
          <w:numId w:val="16"/>
        </w:numPr>
        <w:tabs>
          <w:tab w:val="num" w:pos="1134"/>
        </w:tabs>
        <w:autoSpaceDE w:val="0"/>
        <w:autoSpaceDN w:val="0"/>
        <w:adjustRightInd w:val="0"/>
        <w:spacing w:after="0"/>
        <w:ind w:left="1134" w:hanging="283"/>
        <w:jc w:val="both"/>
        <w:rPr>
          <w:rFonts w:ascii="Arial Narrow" w:hAnsi="Arial Narrow"/>
          <w:color w:val="000000"/>
          <w:sz w:val="24"/>
          <w:szCs w:val="24"/>
        </w:rPr>
      </w:pPr>
      <w:r w:rsidRPr="00422A2E">
        <w:rPr>
          <w:rFonts w:ascii="Arial Narrow" w:hAnsi="Arial Narrow"/>
          <w:color w:val="000000"/>
          <w:sz w:val="24"/>
          <w:szCs w:val="24"/>
        </w:rPr>
        <w:t>odstąpić od umowy lub żądać ponownego wykonania przedmiotu zamówienia, jeżeli wady uniemożliwiają użytkowanie przedmiotu zamówienia zgodnie z przeznaczeniem.</w:t>
      </w:r>
    </w:p>
    <w:p w14:paraId="4F6F055B"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eastAsia="Calibri" w:hAnsi="Arial Narrow"/>
          <w:color w:val="000000"/>
          <w:sz w:val="24"/>
          <w:szCs w:val="24"/>
        </w:rPr>
      </w:pPr>
      <w:r w:rsidRPr="00422A2E">
        <w:rPr>
          <w:rFonts w:ascii="Arial Narrow" w:eastAsia="Calibri" w:hAnsi="Arial Narrow"/>
          <w:color w:val="000000"/>
          <w:sz w:val="24"/>
          <w:szCs w:val="24"/>
        </w:rPr>
        <w:t>W przypadku odmowy usunięcia wad przez Wykonawcę, wady zostaną usunięte w ramach wykonawstwa zastępczego na jego koszt.</w:t>
      </w:r>
    </w:p>
    <w:p w14:paraId="712D44D4" w14:textId="77777777" w:rsidR="006378CD" w:rsidRPr="00422A2E"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Arial Narrow" w:eastAsia="Calibri" w:hAnsi="Arial Narrow"/>
          <w:sz w:val="24"/>
          <w:szCs w:val="24"/>
          <w:lang w:eastAsia="en-US"/>
        </w:rPr>
      </w:pPr>
      <w:r w:rsidRPr="00422A2E">
        <w:rPr>
          <w:rFonts w:ascii="Arial Narrow" w:hAnsi="Arial Narrow"/>
          <w:color w:val="000000"/>
          <w:sz w:val="24"/>
          <w:szCs w:val="24"/>
        </w:rPr>
        <w:t xml:space="preserve">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0240D7BB" w14:textId="77777777" w:rsidR="00A424D7" w:rsidRPr="00422A2E" w:rsidRDefault="00A424D7"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 7</w:t>
      </w:r>
    </w:p>
    <w:p w14:paraId="0CA0DCBB" w14:textId="77777777" w:rsidR="00A424D7" w:rsidRPr="00422A2E" w:rsidRDefault="00A424D7" w:rsidP="00EC5479">
      <w:pPr>
        <w:pStyle w:val="Lista"/>
        <w:spacing w:line="276" w:lineRule="auto"/>
        <w:ind w:left="360"/>
        <w:jc w:val="center"/>
        <w:rPr>
          <w:rFonts w:ascii="Arial Narrow" w:hAnsi="Arial Narrow" w:cs="Calibri"/>
          <w:b/>
          <w:bCs/>
          <w:szCs w:val="24"/>
        </w:rPr>
      </w:pPr>
      <w:r w:rsidRPr="00422A2E">
        <w:rPr>
          <w:rFonts w:ascii="Arial Narrow" w:hAnsi="Arial Narrow" w:cs="Calibri"/>
          <w:b/>
          <w:bCs/>
          <w:szCs w:val="24"/>
        </w:rPr>
        <w:t>Obowiązki Kierownika budowy</w:t>
      </w:r>
    </w:p>
    <w:p w14:paraId="1240A377" w14:textId="77777777" w:rsidR="00A424D7" w:rsidRPr="00422A2E" w:rsidRDefault="00A424D7" w:rsidP="007E5B3B">
      <w:pPr>
        <w:pStyle w:val="Lista"/>
        <w:numPr>
          <w:ilvl w:val="2"/>
          <w:numId w:val="22"/>
        </w:numPr>
        <w:tabs>
          <w:tab w:val="clear" w:pos="737"/>
          <w:tab w:val="num" w:pos="284"/>
        </w:tabs>
        <w:spacing w:line="276" w:lineRule="auto"/>
        <w:ind w:left="284"/>
        <w:jc w:val="both"/>
        <w:rPr>
          <w:rFonts w:ascii="Arial Narrow" w:hAnsi="Arial Narrow" w:cs="Calibri"/>
          <w:szCs w:val="24"/>
        </w:rPr>
      </w:pPr>
      <w:r w:rsidRPr="00422A2E">
        <w:rPr>
          <w:rFonts w:ascii="Arial Narrow" w:hAnsi="Arial Narrow" w:cs="Calibri"/>
          <w:szCs w:val="24"/>
        </w:rPr>
        <w:t xml:space="preserve">Kierownik budowy działać będzie w granicach umocowania określonego w ustawie </w:t>
      </w:r>
      <w:r w:rsidRPr="00422A2E">
        <w:rPr>
          <w:rFonts w:ascii="Arial Narrow" w:hAnsi="Arial Narrow" w:cs="Calibri"/>
          <w:szCs w:val="24"/>
        </w:rPr>
        <w:br/>
        <w:t>z dnia 7 lipca 1994 r.  Prawo budowlane.</w:t>
      </w:r>
    </w:p>
    <w:p w14:paraId="54CBD92C" w14:textId="77777777" w:rsidR="00A424D7" w:rsidRPr="00422A2E" w:rsidRDefault="00A424D7" w:rsidP="007E5B3B">
      <w:pPr>
        <w:pStyle w:val="Lista"/>
        <w:numPr>
          <w:ilvl w:val="2"/>
          <w:numId w:val="22"/>
        </w:numPr>
        <w:tabs>
          <w:tab w:val="clear" w:pos="737"/>
          <w:tab w:val="num" w:pos="284"/>
        </w:tabs>
        <w:spacing w:line="276" w:lineRule="auto"/>
        <w:ind w:left="284"/>
        <w:jc w:val="both"/>
        <w:rPr>
          <w:rFonts w:ascii="Arial Narrow" w:hAnsi="Arial Narrow" w:cs="Calibri"/>
          <w:szCs w:val="24"/>
        </w:rPr>
      </w:pPr>
      <w:r w:rsidRPr="00422A2E">
        <w:rPr>
          <w:rFonts w:ascii="Arial Narrow" w:hAnsi="Arial Narrow" w:cs="Calibri"/>
          <w:szCs w:val="24"/>
        </w:rPr>
        <w:t>Kierownik budowy zobowiązany jest do:</w:t>
      </w:r>
    </w:p>
    <w:p w14:paraId="2B574C7B"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color w:val="000000"/>
          <w:sz w:val="24"/>
          <w:szCs w:val="24"/>
        </w:rPr>
      </w:pPr>
      <w:r w:rsidRPr="00422A2E">
        <w:rPr>
          <w:rFonts w:ascii="Arial Narrow" w:hAnsi="Arial Narrow"/>
          <w:color w:val="000000"/>
          <w:sz w:val="24"/>
          <w:szCs w:val="24"/>
        </w:rPr>
        <w:t xml:space="preserve">złożenia Zamawiającemu w dniu przekazania placu budowy oświadczenia </w:t>
      </w:r>
      <w:r w:rsidRPr="00422A2E">
        <w:rPr>
          <w:rFonts w:ascii="Arial Narrow" w:hAnsi="Arial Narrow"/>
          <w:color w:val="000000"/>
          <w:sz w:val="24"/>
          <w:szCs w:val="24"/>
        </w:rPr>
        <w:br/>
        <w:t>o przyjęciu obowiązków kierownika budowy,</w:t>
      </w:r>
    </w:p>
    <w:p w14:paraId="4F1DE499"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color w:val="000000"/>
          <w:sz w:val="24"/>
          <w:szCs w:val="24"/>
        </w:rPr>
      </w:pPr>
      <w:r w:rsidRPr="00422A2E">
        <w:rPr>
          <w:rFonts w:ascii="Arial Narrow" w:hAnsi="Arial Narrow"/>
          <w:color w:val="000000"/>
          <w:sz w:val="24"/>
          <w:szCs w:val="24"/>
        </w:rPr>
        <w:t xml:space="preserve">prowadzenia dziennika budowy, </w:t>
      </w:r>
    </w:p>
    <w:p w14:paraId="48D79A39"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color w:val="000000"/>
          <w:sz w:val="24"/>
          <w:szCs w:val="24"/>
        </w:rPr>
      </w:pPr>
      <w:r w:rsidRPr="00422A2E">
        <w:rPr>
          <w:rFonts w:ascii="Arial Narrow" w:hAnsi="Arial Narrow"/>
          <w:color w:val="000000"/>
          <w:sz w:val="24"/>
          <w:szCs w:val="24"/>
        </w:rPr>
        <w:t>przedkładani</w:t>
      </w:r>
      <w:r w:rsidR="00013C3B" w:rsidRPr="00422A2E">
        <w:rPr>
          <w:rFonts w:ascii="Arial Narrow" w:hAnsi="Arial Narrow"/>
          <w:color w:val="000000"/>
          <w:sz w:val="24"/>
          <w:szCs w:val="24"/>
        </w:rPr>
        <w:t>a</w:t>
      </w:r>
      <w:r w:rsidRPr="00422A2E">
        <w:rPr>
          <w:rFonts w:ascii="Arial Narrow" w:hAnsi="Arial Narrow"/>
          <w:color w:val="000000"/>
          <w:sz w:val="24"/>
          <w:szCs w:val="24"/>
        </w:rPr>
        <w:t xml:space="preserve"> Inspektorowi Nadzoru wniosków o zatwierdzenie do wbudowania materiałów</w:t>
      </w:r>
      <w:r w:rsidR="00013C3B" w:rsidRPr="00422A2E">
        <w:rPr>
          <w:rFonts w:ascii="Arial Narrow" w:hAnsi="Arial Narrow"/>
          <w:color w:val="000000"/>
          <w:sz w:val="24"/>
          <w:szCs w:val="24"/>
        </w:rPr>
        <w:t xml:space="preserve"> przed ich wbudowaniem</w:t>
      </w:r>
    </w:p>
    <w:p w14:paraId="124451FB"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sz w:val="24"/>
          <w:szCs w:val="24"/>
        </w:rPr>
      </w:pPr>
      <w:r w:rsidRPr="00422A2E">
        <w:rPr>
          <w:rFonts w:ascii="Arial Narrow" w:hAnsi="Arial Narrow"/>
          <w:sz w:val="24"/>
          <w:szCs w:val="24"/>
        </w:rPr>
        <w:t>zgłaszani</w:t>
      </w:r>
      <w:r w:rsidR="00013C3B" w:rsidRPr="00422A2E">
        <w:rPr>
          <w:rFonts w:ascii="Arial Narrow" w:hAnsi="Arial Narrow"/>
          <w:sz w:val="24"/>
          <w:szCs w:val="24"/>
        </w:rPr>
        <w:t>a</w:t>
      </w:r>
      <w:r w:rsidRPr="00422A2E">
        <w:rPr>
          <w:rFonts w:ascii="Arial Narrow" w:hAnsi="Arial Narrow"/>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6209B26B"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color w:val="000000"/>
          <w:sz w:val="24"/>
          <w:szCs w:val="24"/>
        </w:rPr>
      </w:pPr>
      <w:r w:rsidRPr="00422A2E">
        <w:rPr>
          <w:rFonts w:ascii="Arial Narrow" w:hAnsi="Arial Narrow"/>
          <w:color w:val="000000"/>
          <w:sz w:val="24"/>
          <w:szCs w:val="24"/>
        </w:rPr>
        <w:t>informowani</w:t>
      </w:r>
      <w:r w:rsidR="00013C3B" w:rsidRPr="00422A2E">
        <w:rPr>
          <w:rFonts w:ascii="Arial Narrow" w:hAnsi="Arial Narrow"/>
          <w:color w:val="000000"/>
          <w:sz w:val="24"/>
          <w:szCs w:val="24"/>
        </w:rPr>
        <w:t>a</w:t>
      </w:r>
      <w:r w:rsidRPr="00422A2E">
        <w:rPr>
          <w:rFonts w:ascii="Arial Narrow" w:hAnsi="Arial Narrow"/>
          <w:color w:val="000000"/>
          <w:sz w:val="24"/>
          <w:szCs w:val="24"/>
        </w:rPr>
        <w:t xml:space="preserve"> Zamawiającego (Inspektora Nadzoru) o terminie zakrycia robót ulegających zakryciu oraz terminie odbioru robót zanikających (jeżeli Wykonawca nie poinformował o tych </w:t>
      </w:r>
      <w:r w:rsidRPr="00422A2E">
        <w:rPr>
          <w:rFonts w:ascii="Arial Narrow" w:hAnsi="Arial Narrow"/>
          <w:color w:val="000000"/>
          <w:sz w:val="24"/>
          <w:szCs w:val="24"/>
        </w:rPr>
        <w:lastRenderedPageBreak/>
        <w:t>faktach Inspektora Nadzoru zobowiązany jest odkryć roboty lub wykonać otwory niezbędne do zbadania robót, a następnie przywrócić roboty do stanu poprzedniego);</w:t>
      </w:r>
    </w:p>
    <w:p w14:paraId="290EA178"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sz w:val="24"/>
          <w:szCs w:val="24"/>
        </w:rPr>
      </w:pPr>
      <w:r w:rsidRPr="00422A2E">
        <w:rPr>
          <w:rFonts w:ascii="Arial Narrow" w:hAnsi="Arial Narrow"/>
          <w:sz w:val="24"/>
          <w:szCs w:val="24"/>
        </w:rPr>
        <w:t xml:space="preserve">koordynowania wszystkich prac na budowie </w:t>
      </w:r>
      <w:r w:rsidR="00013C3B" w:rsidRPr="00422A2E">
        <w:rPr>
          <w:rFonts w:ascii="Arial Narrow" w:hAnsi="Arial Narrow"/>
          <w:sz w:val="24"/>
          <w:szCs w:val="24"/>
        </w:rPr>
        <w:t xml:space="preserve">w tym wykonywanych przez </w:t>
      </w:r>
      <w:r w:rsidRPr="00422A2E">
        <w:rPr>
          <w:rFonts w:ascii="Arial Narrow" w:hAnsi="Arial Narrow"/>
          <w:sz w:val="24"/>
          <w:szCs w:val="24"/>
        </w:rPr>
        <w:t>podwykonawc</w:t>
      </w:r>
      <w:r w:rsidR="00013C3B" w:rsidRPr="00422A2E">
        <w:rPr>
          <w:rFonts w:ascii="Arial Narrow" w:hAnsi="Arial Narrow"/>
          <w:sz w:val="24"/>
          <w:szCs w:val="24"/>
        </w:rPr>
        <w:t>ów</w:t>
      </w:r>
      <w:r w:rsidRPr="00422A2E">
        <w:rPr>
          <w:rFonts w:ascii="Arial Narrow" w:hAnsi="Arial Narrow"/>
          <w:sz w:val="24"/>
          <w:szCs w:val="24"/>
        </w:rPr>
        <w:t xml:space="preserve">, </w:t>
      </w:r>
    </w:p>
    <w:p w14:paraId="31552FF8"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sz w:val="24"/>
          <w:szCs w:val="24"/>
        </w:rPr>
      </w:pPr>
      <w:r w:rsidRPr="00422A2E">
        <w:rPr>
          <w:rFonts w:ascii="Arial Narrow" w:hAnsi="Arial Narrow"/>
          <w:sz w:val="24"/>
          <w:szCs w:val="24"/>
        </w:rPr>
        <w:t>uczestniczenia w Radach Budowy</w:t>
      </w:r>
      <w:r w:rsidR="00013C3B" w:rsidRPr="00422A2E">
        <w:rPr>
          <w:rFonts w:ascii="Arial Narrow" w:hAnsi="Arial Narrow"/>
          <w:sz w:val="24"/>
          <w:szCs w:val="24"/>
        </w:rPr>
        <w:t xml:space="preserve"> i</w:t>
      </w:r>
      <w:r w:rsidRPr="00422A2E">
        <w:rPr>
          <w:rFonts w:ascii="Arial Narrow" w:hAnsi="Arial Narrow"/>
          <w:sz w:val="24"/>
          <w:szCs w:val="24"/>
        </w:rPr>
        <w:t xml:space="preserve"> odbiorach,</w:t>
      </w:r>
    </w:p>
    <w:p w14:paraId="2C1DF97D"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sz w:val="24"/>
          <w:szCs w:val="24"/>
        </w:rPr>
      </w:pPr>
      <w:r w:rsidRPr="00422A2E">
        <w:rPr>
          <w:rFonts w:ascii="Arial Narrow" w:hAnsi="Arial Narrow"/>
          <w:color w:val="000000"/>
          <w:sz w:val="24"/>
          <w:szCs w:val="24"/>
        </w:rPr>
        <w:t xml:space="preserve">uczestniczenia w odbiorze końcowym zadania, w tym kontroli organów uprawnionych, </w:t>
      </w:r>
    </w:p>
    <w:p w14:paraId="14F8F353"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sz w:val="24"/>
          <w:szCs w:val="24"/>
        </w:rPr>
      </w:pPr>
      <w:r w:rsidRPr="00422A2E">
        <w:rPr>
          <w:rFonts w:ascii="Arial Narrow" w:hAnsi="Arial Narrow"/>
          <w:color w:val="000000"/>
          <w:sz w:val="24"/>
          <w:szCs w:val="24"/>
        </w:rPr>
        <w:t>niezwłoczn</w:t>
      </w:r>
      <w:r w:rsidR="00013C3B" w:rsidRPr="00422A2E">
        <w:rPr>
          <w:rFonts w:ascii="Arial Narrow" w:hAnsi="Arial Narrow"/>
          <w:color w:val="000000"/>
          <w:sz w:val="24"/>
          <w:szCs w:val="24"/>
        </w:rPr>
        <w:t>ego</w:t>
      </w:r>
      <w:r w:rsidRPr="00422A2E">
        <w:rPr>
          <w:rFonts w:ascii="Arial Narrow" w:hAnsi="Arial Narrow"/>
          <w:color w:val="000000"/>
          <w:sz w:val="24"/>
          <w:szCs w:val="24"/>
        </w:rPr>
        <w:t xml:space="preserve"> inform</w:t>
      </w:r>
      <w:r w:rsidR="00013C3B" w:rsidRPr="00422A2E">
        <w:rPr>
          <w:rFonts w:ascii="Arial Narrow" w:hAnsi="Arial Narrow"/>
          <w:color w:val="000000"/>
          <w:sz w:val="24"/>
          <w:szCs w:val="24"/>
        </w:rPr>
        <w:t>owanie</w:t>
      </w:r>
      <w:r w:rsidRPr="00422A2E">
        <w:rPr>
          <w:rFonts w:ascii="Arial Narrow" w:hAnsi="Arial Narrow"/>
          <w:color w:val="000000"/>
          <w:sz w:val="24"/>
          <w:szCs w:val="24"/>
        </w:rPr>
        <w:t xml:space="preserve"> Inspektora Nadzoru i Zamawiającego o problemach lub okolicznościach, które mogą wpłynąć na jakość robót lub opóźnienie terminu zakończenia zadania</w:t>
      </w:r>
      <w:r w:rsidRPr="00422A2E">
        <w:rPr>
          <w:rFonts w:ascii="Arial Narrow" w:hAnsi="Arial Narrow"/>
          <w:sz w:val="24"/>
          <w:szCs w:val="24"/>
        </w:rPr>
        <w:t xml:space="preserve">, </w:t>
      </w:r>
    </w:p>
    <w:p w14:paraId="2D9B727F" w14:textId="77777777" w:rsidR="00A424D7" w:rsidRPr="00422A2E" w:rsidRDefault="00A424D7" w:rsidP="007E5B3B">
      <w:pPr>
        <w:widowControl/>
        <w:numPr>
          <w:ilvl w:val="0"/>
          <w:numId w:val="23"/>
        </w:numPr>
        <w:suppressAutoHyphens w:val="0"/>
        <w:overflowPunct w:val="0"/>
        <w:autoSpaceDE w:val="0"/>
        <w:autoSpaceDN w:val="0"/>
        <w:spacing w:after="0"/>
        <w:ind w:left="709" w:hanging="425"/>
        <w:rPr>
          <w:rFonts w:ascii="Arial Narrow" w:hAnsi="Arial Narrow"/>
          <w:sz w:val="24"/>
          <w:szCs w:val="24"/>
        </w:rPr>
      </w:pPr>
      <w:r w:rsidRPr="00422A2E">
        <w:rPr>
          <w:rFonts w:ascii="Arial Narrow" w:hAnsi="Arial Narrow"/>
          <w:sz w:val="24"/>
          <w:szCs w:val="24"/>
        </w:rPr>
        <w:t>informowania Inspektora Nadzoru i Zamawiającego o konieczności wykonania robót dodatkowych i zamiennych niezwłocznie, lecz nie później niż w terminie 5 dni od daty stwierdzenia konieczności ich wykonania.</w:t>
      </w:r>
    </w:p>
    <w:p w14:paraId="509490CE" w14:textId="7D3B0631" w:rsidR="00A424D7" w:rsidRPr="00422A2E" w:rsidRDefault="006259B4" w:rsidP="006259B4">
      <w:pPr>
        <w:widowControl/>
        <w:suppressAutoHyphens w:val="0"/>
        <w:overflowPunct w:val="0"/>
        <w:autoSpaceDE w:val="0"/>
        <w:autoSpaceDN w:val="0"/>
        <w:spacing w:after="0"/>
        <w:jc w:val="center"/>
        <w:rPr>
          <w:rFonts w:ascii="Arial Narrow" w:eastAsia="Calibri" w:hAnsi="Arial Narrow"/>
          <w:b/>
          <w:bCs/>
          <w:sz w:val="24"/>
          <w:szCs w:val="24"/>
          <w:lang w:eastAsia="en-US"/>
        </w:rPr>
      </w:pPr>
      <w:r w:rsidRPr="00422A2E">
        <w:rPr>
          <w:rFonts w:ascii="Arial Narrow" w:eastAsia="Calibri" w:hAnsi="Arial Narrow"/>
          <w:b/>
          <w:bCs/>
          <w:sz w:val="24"/>
          <w:szCs w:val="24"/>
          <w:lang w:eastAsia="en-US"/>
        </w:rPr>
        <w:br/>
      </w:r>
      <w:r w:rsidRPr="00422A2E">
        <w:rPr>
          <w:rFonts w:ascii="Arial Narrow" w:eastAsia="Calibri" w:hAnsi="Arial Narrow"/>
          <w:b/>
          <w:bCs/>
          <w:sz w:val="24"/>
          <w:szCs w:val="24"/>
          <w:lang w:eastAsia="en-US"/>
        </w:rPr>
        <w:br/>
      </w:r>
      <w:r w:rsidR="00A424D7" w:rsidRPr="00422A2E">
        <w:rPr>
          <w:rFonts w:ascii="Arial Narrow" w:eastAsia="Calibri" w:hAnsi="Arial Narrow"/>
          <w:b/>
          <w:bCs/>
          <w:sz w:val="24"/>
          <w:szCs w:val="24"/>
          <w:lang w:eastAsia="en-US"/>
        </w:rPr>
        <w:t>§ 8</w:t>
      </w:r>
    </w:p>
    <w:p w14:paraId="6E83FE08" w14:textId="77777777" w:rsidR="00A424D7" w:rsidRPr="00422A2E" w:rsidRDefault="00A424D7"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Podwykonawcy</w:t>
      </w:r>
    </w:p>
    <w:p w14:paraId="58B578E2" w14:textId="77777777" w:rsidR="00A424D7" w:rsidRPr="00422A2E" w:rsidRDefault="00A424D7" w:rsidP="007E5B3B">
      <w:pPr>
        <w:widowControl/>
        <w:numPr>
          <w:ilvl w:val="0"/>
          <w:numId w:val="19"/>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zobowiązuje się do wykonania przedmiotu zamówienia siłami własnymi z</w:t>
      </w:r>
      <w:r w:rsidR="00A3293F" w:rsidRPr="00422A2E">
        <w:rPr>
          <w:rFonts w:ascii="Arial Narrow" w:eastAsia="Calibri" w:hAnsi="Arial Narrow"/>
          <w:sz w:val="24"/>
          <w:szCs w:val="24"/>
          <w:lang w:eastAsia="en-US"/>
        </w:rPr>
        <w:t xml:space="preserve"> </w:t>
      </w:r>
      <w:r w:rsidRPr="00422A2E">
        <w:rPr>
          <w:rFonts w:ascii="Arial Narrow" w:eastAsia="Calibri" w:hAnsi="Arial Narrow"/>
          <w:sz w:val="24"/>
          <w:szCs w:val="24"/>
          <w:lang w:eastAsia="en-US"/>
        </w:rPr>
        <w:t>wyjątkiem robót w zakresie:</w:t>
      </w:r>
    </w:p>
    <w:p w14:paraId="44EB593B" w14:textId="77777777" w:rsidR="00A424D7" w:rsidRPr="00422A2E" w:rsidRDefault="00A424D7" w:rsidP="007E5B3B">
      <w:pPr>
        <w:widowControl/>
        <w:numPr>
          <w:ilvl w:val="0"/>
          <w:numId w:val="17"/>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w:t>
      </w:r>
    </w:p>
    <w:p w14:paraId="13CB1230" w14:textId="77777777" w:rsidR="00A424D7" w:rsidRPr="00422A2E" w:rsidRDefault="00A424D7" w:rsidP="007E5B3B">
      <w:pPr>
        <w:widowControl/>
        <w:numPr>
          <w:ilvl w:val="0"/>
          <w:numId w:val="17"/>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w:t>
      </w:r>
    </w:p>
    <w:p w14:paraId="70858889" w14:textId="77777777" w:rsidR="00A424D7" w:rsidRPr="00422A2E" w:rsidRDefault="00A424D7" w:rsidP="007E5B3B">
      <w:pPr>
        <w:widowControl/>
        <w:numPr>
          <w:ilvl w:val="0"/>
          <w:numId w:val="17"/>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w:t>
      </w:r>
    </w:p>
    <w:p w14:paraId="4DD3EC73" w14:textId="77777777" w:rsidR="00A424D7" w:rsidRPr="00422A2E" w:rsidRDefault="00A424D7" w:rsidP="00EC5479">
      <w:pPr>
        <w:widowControl/>
        <w:tabs>
          <w:tab w:val="left" w:pos="426"/>
        </w:tabs>
        <w:suppressAutoHyphens w:val="0"/>
        <w:autoSpaceDE w:val="0"/>
        <w:autoSpaceDN w:val="0"/>
        <w:spacing w:after="0"/>
        <w:ind w:firstLine="284"/>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ab/>
        <w:t>które zostaną wykonane przy udziale podwykonawcy (podwykonawców).</w:t>
      </w:r>
    </w:p>
    <w:p w14:paraId="5622DB35"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color w:val="000000"/>
          <w:sz w:val="24"/>
          <w:szCs w:val="24"/>
          <w:lang w:eastAsia="en-US"/>
        </w:rPr>
      </w:pPr>
      <w:r w:rsidRPr="00422A2E">
        <w:rPr>
          <w:rFonts w:ascii="Arial Narrow" w:eastAsia="Calibri" w:hAnsi="Arial Narrow"/>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422A2E">
        <w:rPr>
          <w:rFonts w:ascii="Arial Narrow" w:eastAsia="Calibri" w:hAnsi="Arial Narrow"/>
          <w:color w:val="000000"/>
          <w:sz w:val="24"/>
          <w:szCs w:val="24"/>
          <w:lang w:eastAsia="en-US"/>
        </w:rPr>
        <w:t xml:space="preserve">Wykonawcy na zawarcie umowy o podwykonawstwo </w:t>
      </w:r>
      <w:r w:rsidR="0099509E" w:rsidRPr="00422A2E">
        <w:rPr>
          <w:rFonts w:ascii="Arial Narrow" w:eastAsia="Calibri" w:hAnsi="Arial Narrow"/>
          <w:color w:val="000000"/>
          <w:sz w:val="24"/>
          <w:szCs w:val="24"/>
          <w:lang w:eastAsia="en-US"/>
        </w:rPr>
        <w:br/>
      </w:r>
      <w:r w:rsidRPr="00422A2E">
        <w:rPr>
          <w:rFonts w:ascii="Arial Narrow" w:eastAsia="Calibri" w:hAnsi="Arial Narrow"/>
          <w:color w:val="000000"/>
          <w:sz w:val="24"/>
          <w:szCs w:val="24"/>
          <w:lang w:eastAsia="en-US"/>
        </w:rPr>
        <w:t>o treści zgodnej z projektem umowy.</w:t>
      </w:r>
    </w:p>
    <w:p w14:paraId="12405B85"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color w:val="000000"/>
          <w:sz w:val="24"/>
          <w:szCs w:val="24"/>
          <w:lang w:eastAsia="en-US"/>
        </w:rPr>
      </w:pPr>
      <w:r w:rsidRPr="00422A2E">
        <w:rPr>
          <w:rFonts w:ascii="Arial Narrow" w:eastAsia="Calibri" w:hAnsi="Arial Narrow"/>
          <w:color w:val="000000"/>
          <w:sz w:val="24"/>
          <w:szCs w:val="24"/>
          <w:lang w:eastAsia="en-US"/>
        </w:rPr>
        <w:t xml:space="preserve">Zamawiającemu przysługuje prawo do zgłoszenia w terminie </w:t>
      </w:r>
      <w:r w:rsidR="00E71C0C" w:rsidRPr="00422A2E">
        <w:rPr>
          <w:rFonts w:ascii="Arial Narrow" w:eastAsia="Calibri" w:hAnsi="Arial Narrow"/>
          <w:color w:val="000000"/>
          <w:sz w:val="24"/>
          <w:szCs w:val="24"/>
          <w:lang w:eastAsia="en-US"/>
        </w:rPr>
        <w:t>14</w:t>
      </w:r>
      <w:r w:rsidRPr="00422A2E">
        <w:rPr>
          <w:rFonts w:ascii="Arial Narrow" w:eastAsia="Calibri" w:hAnsi="Arial Narrow"/>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4A03B9EF"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color w:val="000000"/>
          <w:sz w:val="24"/>
          <w:szCs w:val="24"/>
          <w:lang w:eastAsia="en-US"/>
        </w:rPr>
        <w:t>termin zapłaty wynagrodzenia podwykonawcy lub dalszemu podwykonawcy przewidziany w umowie o podwykonawstwo jest dłuższy niż 30 dni</w:t>
      </w:r>
      <w:r w:rsidRPr="00422A2E">
        <w:rPr>
          <w:rFonts w:ascii="Arial Narrow" w:eastAsia="Calibri" w:hAnsi="Arial Narrow"/>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0C00DDA5"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termin wykonania umowy o podwykonawstwo wykracza poza termin wykonania zamówienia, wskazany w § 2 ust. 1 umowy,</w:t>
      </w:r>
    </w:p>
    <w:p w14:paraId="1843B1ED"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umowa o podwykonawstwo zawiera zapisy uzależniające dokonanie zapłaty na rzecz podwykonawcy od odbioru robót przez Zamawiającego lub od zapłaty należności Wykonawcy przez Zamawiającego,</w:t>
      </w:r>
    </w:p>
    <w:p w14:paraId="780D804D"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lastRenderedPageBreak/>
        <w:t xml:space="preserve">umowa o podwykonawstwo nie zawiera uregulowań, dotyczących zawierania umów na roboty budowlane, dostawy lub usługi z dalszymi podwykonawcami,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w szczególności zapisów warunkujących podpisanie tych umów od ich akceptacji i zgody Wykonawcy,</w:t>
      </w:r>
    </w:p>
    <w:p w14:paraId="38FFF472"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umowa o podwykonawstwo nie zawiera </w:t>
      </w:r>
      <w:r w:rsidR="00631FDC" w:rsidRPr="00422A2E">
        <w:rPr>
          <w:rFonts w:ascii="Arial Narrow" w:eastAsia="Calibri" w:hAnsi="Arial Narrow"/>
          <w:sz w:val="24"/>
          <w:szCs w:val="24"/>
          <w:lang w:eastAsia="en-US"/>
        </w:rPr>
        <w:t>kwoty wynagrodzenia W</w:t>
      </w:r>
      <w:r w:rsidR="00A773EF" w:rsidRPr="00422A2E">
        <w:rPr>
          <w:rFonts w:ascii="Arial Narrow" w:eastAsia="Calibri" w:hAnsi="Arial Narrow"/>
          <w:sz w:val="24"/>
          <w:szCs w:val="24"/>
          <w:lang w:eastAsia="en-US"/>
        </w:rPr>
        <w:t>ykonawcy;</w:t>
      </w:r>
    </w:p>
    <w:p w14:paraId="4E519799"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umowa o podwykonawstwo nie zawiera uregulowań, o których mowa w § 13 umowy,</w:t>
      </w:r>
    </w:p>
    <w:p w14:paraId="2B31AEC9" w14:textId="77777777"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załączony do umowy o podwykonawstwo harmonogram rzeczowo-finansowy jest niezgodny z harmonogramem,</w:t>
      </w:r>
    </w:p>
    <w:p w14:paraId="2C0B2592" w14:textId="7C02B420" w:rsidR="00A424D7" w:rsidRPr="00422A2E" w:rsidRDefault="00A424D7" w:rsidP="007E5B3B">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każdym przypadku, gdy umowa kształtuje prawa i obowiązki podwykonawcy, w zakresie kar umownych oraz warunków wypłaty wynagrodzenia, w sposób dla niego mniej k</w:t>
      </w:r>
      <w:r w:rsidR="00631FDC" w:rsidRPr="00422A2E">
        <w:rPr>
          <w:rFonts w:ascii="Arial Narrow" w:eastAsia="Calibri" w:hAnsi="Arial Narrow"/>
          <w:sz w:val="24"/>
          <w:szCs w:val="24"/>
          <w:lang w:eastAsia="en-US"/>
        </w:rPr>
        <w:t>orzystny niż prawa i obowiązki W</w:t>
      </w:r>
      <w:r w:rsidRPr="00422A2E">
        <w:rPr>
          <w:rFonts w:ascii="Arial Narrow" w:eastAsia="Calibri" w:hAnsi="Arial Narrow"/>
          <w:sz w:val="24"/>
          <w:szCs w:val="24"/>
          <w:lang w:eastAsia="en-US"/>
        </w:rPr>
        <w:t>ykonawcy wynikające z niniejszej umowy.</w:t>
      </w:r>
    </w:p>
    <w:p w14:paraId="0EC53154" w14:textId="3E784036" w:rsidR="00A92F8A" w:rsidRPr="00422A2E" w:rsidRDefault="00A92F8A" w:rsidP="00A92F8A">
      <w:pPr>
        <w:widowControl/>
        <w:numPr>
          <w:ilvl w:val="0"/>
          <w:numId w:val="20"/>
        </w:numPr>
        <w:suppressAutoHyphens w:val="0"/>
        <w:autoSpaceDE w:val="0"/>
        <w:autoSpaceDN w:val="0"/>
        <w:spacing w:after="0"/>
        <w:ind w:left="709" w:hanging="283"/>
        <w:contextualSpacing/>
        <w:textAlignment w:val="auto"/>
        <w:rPr>
          <w:rFonts w:ascii="Arial Narrow" w:eastAsia="Calibri" w:hAnsi="Arial Narrow"/>
          <w:sz w:val="24"/>
          <w:szCs w:val="24"/>
          <w:lang w:eastAsia="en-US"/>
        </w:rPr>
      </w:pPr>
      <w:r w:rsidRPr="00422A2E">
        <w:rPr>
          <w:rStyle w:val="x4k7w5x"/>
          <w:rFonts w:ascii="Arial Narrow" w:hAnsi="Arial Narrow"/>
          <w:sz w:val="24"/>
          <w:szCs w:val="24"/>
        </w:rPr>
        <w:t>kwoty wynagrodzenia przewidzianego dla podwykonawców przewyższają kwotę wynagrodzenia Wykonawcy wynikającą z niniejszej umowy.</w:t>
      </w:r>
    </w:p>
    <w:p w14:paraId="42AD0FA1"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43D792C" w14:textId="62BD426A"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5319A6ED" w14:textId="11E91E01" w:rsidR="006259B4" w:rsidRPr="00422A2E" w:rsidRDefault="006259B4"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55E2CC1"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Wyłączenia, o których mowa w ust. 5, nie dotyczą również umów </w:t>
      </w:r>
      <w:r w:rsidRPr="00422A2E">
        <w:rPr>
          <w:rFonts w:ascii="Arial Narrow" w:eastAsia="Calibri" w:hAnsi="Arial Narrow"/>
          <w:sz w:val="24"/>
          <w:szCs w:val="24"/>
          <w:lang w:eastAsia="en-US"/>
        </w:rPr>
        <w:br/>
        <w:t>o podwykonawstwo o wartości większej niż 50 000,00 złotych brutto.</w:t>
      </w:r>
    </w:p>
    <w:p w14:paraId="48E7C28D"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eastAsia="Calibri" w:hAnsi="Arial Narrow"/>
          <w:sz w:val="24"/>
          <w:szCs w:val="24"/>
          <w:lang w:eastAsia="en-US"/>
        </w:rPr>
        <w:t xml:space="preserve">W przypadku, o którym mowa w ust. 5, jeżeli termin zapłaty wynagrodzenia jest dłuższy niż określony w ust. 3 pkt 1, Zamawiający poinformuje o tym Wykonawcę </w:t>
      </w:r>
      <w:r w:rsidRPr="00422A2E">
        <w:rPr>
          <w:rFonts w:ascii="Arial Narrow" w:eastAsia="Calibri" w:hAnsi="Arial Narrow"/>
          <w:sz w:val="24"/>
          <w:szCs w:val="24"/>
          <w:lang w:eastAsia="en-US"/>
        </w:rPr>
        <w:br/>
        <w:t xml:space="preserve">i wezwie go do doprowadzenia do zmiany tej umowy w terminie nie dłuższym niż </w:t>
      </w:r>
      <w:r w:rsidRPr="00422A2E">
        <w:rPr>
          <w:rFonts w:ascii="Arial Narrow" w:eastAsia="Calibri" w:hAnsi="Arial Narrow"/>
          <w:sz w:val="24"/>
          <w:szCs w:val="24"/>
          <w:lang w:eastAsia="en-US"/>
        </w:rPr>
        <w:br/>
      </w:r>
      <w:r w:rsidRPr="00422A2E">
        <w:rPr>
          <w:rFonts w:ascii="Arial Narrow" w:eastAsia="Calibri" w:hAnsi="Arial Narrow"/>
          <w:color w:val="000000"/>
          <w:sz w:val="24"/>
          <w:szCs w:val="24"/>
          <w:lang w:eastAsia="en-US"/>
        </w:rPr>
        <w:t>5 dni od dnia otrzymania informacji, pod rygorem wystąpienia o zapłatę kary umownej.</w:t>
      </w:r>
    </w:p>
    <w:p w14:paraId="7E1F7E46"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Wszystkie umowy o podwykonawstwo wymagają formy pisemnej.</w:t>
      </w:r>
    </w:p>
    <w:p w14:paraId="193C4894" w14:textId="3491AF56"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Postanowienia, zawarte w ust. 2-</w:t>
      </w:r>
      <w:r w:rsidR="006259B4" w:rsidRPr="00422A2E">
        <w:rPr>
          <w:rFonts w:ascii="Arial Narrow" w:eastAsia="Calibri" w:hAnsi="Arial Narrow"/>
          <w:sz w:val="24"/>
          <w:szCs w:val="24"/>
          <w:lang w:eastAsia="en-US"/>
        </w:rPr>
        <w:t>9</w:t>
      </w:r>
      <w:r w:rsidRPr="00422A2E">
        <w:rPr>
          <w:rFonts w:ascii="Arial Narrow" w:eastAsia="Calibri" w:hAnsi="Arial Narrow"/>
          <w:sz w:val="24"/>
          <w:szCs w:val="24"/>
          <w:lang w:eastAsia="en-US"/>
        </w:rPr>
        <w:t xml:space="preserve">, stosuje się odpowiednio do zawierania umów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o podwykonawstwo z dalszymi podwykonawcami.</w:t>
      </w:r>
    </w:p>
    <w:p w14:paraId="38B92710" w14:textId="54003F12"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Postanowienia, zawarte w ust. 2-</w:t>
      </w:r>
      <w:r w:rsidR="006259B4" w:rsidRPr="00422A2E">
        <w:rPr>
          <w:rFonts w:ascii="Arial Narrow" w:eastAsia="Calibri" w:hAnsi="Arial Narrow"/>
          <w:sz w:val="24"/>
          <w:szCs w:val="24"/>
          <w:lang w:eastAsia="en-US"/>
        </w:rPr>
        <w:t>9</w:t>
      </w:r>
      <w:r w:rsidRPr="00422A2E">
        <w:rPr>
          <w:rFonts w:ascii="Arial Narrow" w:eastAsia="Calibri" w:hAnsi="Arial Narrow"/>
          <w:sz w:val="24"/>
          <w:szCs w:val="24"/>
          <w:lang w:eastAsia="en-US"/>
        </w:rPr>
        <w:t xml:space="preserve">, stosuje się odpowiednio do zmian umów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o podwykonawstwo.</w:t>
      </w:r>
    </w:p>
    <w:p w14:paraId="321C6DBA"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ponosi wobec Zamawiającego pełną odpowiedzialność za roboty budowlane, które wykonuje przy pomocy podwykonawców.</w:t>
      </w:r>
    </w:p>
    <w:p w14:paraId="07AA350B"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lastRenderedPageBreak/>
        <w:t>Wykonawca przyjmuje na siebie pełnienie funkcji koordynatora w stosunku do robót budowlanych, realizowanych przez podwykonawców.</w:t>
      </w:r>
    </w:p>
    <w:p w14:paraId="27C18A84"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Powierzenie wykonania części robót budowlanych podwykonawcy nie zmienia zobowiązań Wykonawcy wobec Zamawiającego za wykonanie tej części zamówienia.</w:t>
      </w:r>
    </w:p>
    <w:p w14:paraId="46EBA12D"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5893102A"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CE00CC7"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A56E8E3"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33127F4"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 </w:t>
      </w:r>
      <w:r w:rsidRPr="00422A2E">
        <w:rPr>
          <w:rFonts w:ascii="Arial Narrow" w:hAnsi="Arial Narrow"/>
          <w:sz w:val="24"/>
          <w:szCs w:val="24"/>
        </w:rPr>
        <w:t>Zamawiający może zażądać od Wykonawcy niezwłocznego usunięcia z terenu budowy podwykonawcy lub dalszego podwykonawcy</w:t>
      </w:r>
      <w:r w:rsidR="006F2FE1" w:rsidRPr="00422A2E">
        <w:rPr>
          <w:rFonts w:ascii="Arial Narrow" w:hAnsi="Arial Narrow"/>
          <w:sz w:val="24"/>
          <w:szCs w:val="24"/>
        </w:rPr>
        <w:t>, z którym nie została zawarta u</w:t>
      </w:r>
      <w:r w:rsidRPr="00422A2E">
        <w:rPr>
          <w:rFonts w:ascii="Arial Narrow" w:hAnsi="Arial Narrow"/>
          <w:sz w:val="24"/>
          <w:szCs w:val="24"/>
        </w:rPr>
        <w:t>mowa o podwykonawstwo zaakceptowana przez Zamawiającego, lub może usunąć takiego podwykonawcę lub dalszego podwykonawcę na koszt Wykonawcy.</w:t>
      </w:r>
    </w:p>
    <w:p w14:paraId="1FD68D2A" w14:textId="77777777" w:rsidR="00A424D7" w:rsidRPr="00422A2E" w:rsidRDefault="00A424D7" w:rsidP="007E5B3B">
      <w:pPr>
        <w:widowControl/>
        <w:numPr>
          <w:ilvl w:val="0"/>
          <w:numId w:val="18"/>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hAnsi="Arial Narrow"/>
          <w:sz w:val="24"/>
          <w:szCs w:val="24"/>
        </w:rPr>
        <w:t xml:space="preserve">Zamawiający, może żądać od Wykonawcy zmiany lub odsunięcia podwykonawcy lub dalszego podwykonawcy od wykonywania świadczeń w </w:t>
      </w:r>
      <w:r w:rsidR="006F2FE1" w:rsidRPr="00422A2E">
        <w:rPr>
          <w:rFonts w:ascii="Arial Narrow" w:hAnsi="Arial Narrow"/>
          <w:sz w:val="24"/>
          <w:szCs w:val="24"/>
        </w:rPr>
        <w:t>zakresie realizacji przedmiotu u</w:t>
      </w:r>
      <w:r w:rsidRPr="00422A2E">
        <w:rPr>
          <w:rFonts w:ascii="Arial Narrow" w:hAnsi="Arial Narrow"/>
          <w:sz w:val="24"/>
          <w:szCs w:val="24"/>
        </w:rPr>
        <w:t>mowy, jeżeli sprzęt techniczny, osoby i kwalifikacje, którymi dysponuje podwykonawca lub dalszy podwykonawca, nie spełniają warunków lub wymagań dotyczących podwykonawstwa, określony</w:t>
      </w:r>
      <w:r w:rsidR="006F2FE1" w:rsidRPr="00422A2E">
        <w:rPr>
          <w:rFonts w:ascii="Arial Narrow" w:hAnsi="Arial Narrow"/>
          <w:sz w:val="24"/>
          <w:szCs w:val="24"/>
        </w:rPr>
        <w:t>ch u</w:t>
      </w:r>
      <w:r w:rsidRPr="00422A2E">
        <w:rPr>
          <w:rFonts w:ascii="Arial Narrow" w:hAnsi="Arial Narrow"/>
          <w:sz w:val="24"/>
          <w:szCs w:val="24"/>
        </w:rPr>
        <w:t>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w:t>
      </w:r>
      <w:r w:rsidR="006F2FE1" w:rsidRPr="00422A2E">
        <w:rPr>
          <w:rFonts w:ascii="Arial Narrow" w:hAnsi="Arial Narrow"/>
          <w:sz w:val="24"/>
          <w:szCs w:val="24"/>
        </w:rPr>
        <w:t>szają postanowienia niniejszej u</w:t>
      </w:r>
      <w:r w:rsidRPr="00422A2E">
        <w:rPr>
          <w:rFonts w:ascii="Arial Narrow" w:hAnsi="Arial Narrow"/>
          <w:sz w:val="24"/>
          <w:szCs w:val="24"/>
        </w:rPr>
        <w:t>mowy.</w:t>
      </w:r>
    </w:p>
    <w:p w14:paraId="2470787F" w14:textId="77777777" w:rsidR="00571D11" w:rsidRPr="00422A2E" w:rsidRDefault="00571D11" w:rsidP="00EC5479">
      <w:pPr>
        <w:widowControl/>
        <w:suppressAutoHyphens w:val="0"/>
        <w:autoSpaceDE w:val="0"/>
        <w:autoSpaceDN w:val="0"/>
        <w:spacing w:after="0"/>
        <w:ind w:left="426"/>
        <w:contextualSpacing/>
        <w:textAlignment w:val="auto"/>
        <w:rPr>
          <w:rFonts w:ascii="Arial Narrow" w:eastAsia="Calibri" w:hAnsi="Arial Narrow"/>
          <w:sz w:val="24"/>
          <w:szCs w:val="24"/>
          <w:lang w:eastAsia="en-US"/>
        </w:rPr>
      </w:pPr>
    </w:p>
    <w:p w14:paraId="09CB7329" w14:textId="77777777" w:rsidR="00A424D7" w:rsidRPr="00422A2E" w:rsidRDefault="00A424D7" w:rsidP="00EC5479">
      <w:pPr>
        <w:autoSpaceDE w:val="0"/>
        <w:autoSpaceDN w:val="0"/>
        <w:spacing w:after="0"/>
        <w:ind w:firstLine="426"/>
        <w:jc w:val="center"/>
        <w:rPr>
          <w:rFonts w:ascii="Arial Narrow" w:eastAsia="Calibri" w:hAnsi="Arial Narrow"/>
          <w:b/>
          <w:bCs/>
          <w:sz w:val="24"/>
          <w:szCs w:val="24"/>
          <w:lang w:eastAsia="en-US"/>
        </w:rPr>
      </w:pPr>
      <w:r w:rsidRPr="00422A2E">
        <w:rPr>
          <w:rFonts w:ascii="Arial Narrow" w:eastAsia="Calibri" w:hAnsi="Arial Narrow"/>
          <w:b/>
          <w:bCs/>
          <w:sz w:val="24"/>
          <w:szCs w:val="24"/>
          <w:lang w:eastAsia="en-US"/>
        </w:rPr>
        <w:t>§ 9</w:t>
      </w:r>
    </w:p>
    <w:p w14:paraId="5D0DA942" w14:textId="77777777" w:rsidR="00A424D7" w:rsidRPr="00422A2E" w:rsidRDefault="00A424D7" w:rsidP="00EC5479">
      <w:pPr>
        <w:shd w:val="clear" w:color="auto" w:fill="FFFFFF"/>
        <w:spacing w:after="0"/>
        <w:jc w:val="center"/>
        <w:rPr>
          <w:rFonts w:ascii="Arial Narrow" w:hAnsi="Arial Narrow"/>
          <w:b/>
          <w:bCs/>
          <w:spacing w:val="-11"/>
          <w:sz w:val="24"/>
          <w:szCs w:val="24"/>
        </w:rPr>
      </w:pPr>
      <w:r w:rsidRPr="00422A2E">
        <w:rPr>
          <w:rFonts w:ascii="Arial Narrow" w:hAnsi="Arial Narrow"/>
          <w:b/>
          <w:bCs/>
          <w:spacing w:val="-11"/>
          <w:sz w:val="24"/>
          <w:szCs w:val="24"/>
        </w:rPr>
        <w:t>Personel realizujący zadanie</w:t>
      </w:r>
    </w:p>
    <w:p w14:paraId="7023401C" w14:textId="77777777" w:rsidR="00A424D7" w:rsidRPr="00422A2E" w:rsidRDefault="00A424D7" w:rsidP="007E5B3B">
      <w:pPr>
        <w:widowControl/>
        <w:numPr>
          <w:ilvl w:val="1"/>
          <w:numId w:val="20"/>
        </w:numPr>
        <w:suppressAutoHyphens w:val="0"/>
        <w:autoSpaceDE w:val="0"/>
        <w:autoSpaceDN w:val="0"/>
        <w:spacing w:after="0"/>
        <w:ind w:left="426" w:hanging="426"/>
        <w:contextualSpacing/>
        <w:jc w:val="left"/>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Osobą upoważnioną do kontaktów:</w:t>
      </w:r>
    </w:p>
    <w:p w14:paraId="135F6B09" w14:textId="68FB296A" w:rsidR="00A424D7" w:rsidRPr="00422A2E" w:rsidRDefault="00A424D7" w:rsidP="007E5B3B">
      <w:pPr>
        <w:widowControl/>
        <w:numPr>
          <w:ilvl w:val="0"/>
          <w:numId w:val="21"/>
        </w:numPr>
        <w:suppressAutoHyphens w:val="0"/>
        <w:autoSpaceDE w:val="0"/>
        <w:autoSpaceDN w:val="0"/>
        <w:spacing w:after="0"/>
        <w:ind w:left="709" w:hanging="283"/>
        <w:contextualSpacing/>
        <w:jc w:val="left"/>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lastRenderedPageBreak/>
        <w:t>z Wykonawcą ze strony Zamawiającego jest:</w:t>
      </w:r>
      <w:r w:rsidR="00165E09" w:rsidRPr="00422A2E">
        <w:rPr>
          <w:rFonts w:ascii="Arial Narrow" w:eastAsia="Calibri" w:hAnsi="Arial Narrow"/>
          <w:sz w:val="24"/>
          <w:szCs w:val="24"/>
          <w:lang w:eastAsia="en-US"/>
        </w:rPr>
        <w:t xml:space="preserve"> </w:t>
      </w:r>
      <w:r w:rsidR="00E539A8" w:rsidRPr="00422A2E">
        <w:rPr>
          <w:rFonts w:ascii="Arial Narrow" w:eastAsia="Calibri" w:hAnsi="Arial Narrow"/>
          <w:sz w:val="24"/>
          <w:szCs w:val="24"/>
          <w:lang w:eastAsia="en-US"/>
        </w:rPr>
        <w:t>………….</w:t>
      </w:r>
      <w:r w:rsidR="00165E09" w:rsidRPr="00422A2E">
        <w:rPr>
          <w:rFonts w:ascii="Arial Narrow" w:eastAsia="Calibri" w:hAnsi="Arial Narrow"/>
          <w:sz w:val="24"/>
          <w:szCs w:val="24"/>
          <w:lang w:eastAsia="en-US"/>
        </w:rPr>
        <w:t xml:space="preserve"> </w:t>
      </w:r>
      <w:r w:rsidRPr="00422A2E">
        <w:rPr>
          <w:rFonts w:ascii="Arial Narrow" w:eastAsia="Calibri" w:hAnsi="Arial Narrow"/>
          <w:sz w:val="24"/>
          <w:szCs w:val="24"/>
          <w:lang w:eastAsia="en-US"/>
        </w:rPr>
        <w:t>; nr tel.:</w:t>
      </w:r>
      <w:r w:rsidR="00165E09" w:rsidRPr="00422A2E">
        <w:rPr>
          <w:rFonts w:ascii="Arial Narrow" w:eastAsia="Calibri" w:hAnsi="Arial Narrow"/>
          <w:sz w:val="24"/>
          <w:szCs w:val="24"/>
          <w:lang w:eastAsia="en-US"/>
        </w:rPr>
        <w:t xml:space="preserve"> </w:t>
      </w:r>
      <w:r w:rsidR="00E539A8" w:rsidRPr="00422A2E">
        <w:rPr>
          <w:rFonts w:ascii="Arial Narrow" w:eastAsia="Calibri" w:hAnsi="Arial Narrow"/>
          <w:sz w:val="24"/>
          <w:szCs w:val="24"/>
          <w:lang w:eastAsia="en-US"/>
        </w:rPr>
        <w:t>…………</w:t>
      </w:r>
      <w:r w:rsidR="00165E09" w:rsidRPr="00422A2E">
        <w:rPr>
          <w:rFonts w:ascii="Arial Narrow" w:eastAsia="Calibri" w:hAnsi="Arial Narrow"/>
          <w:sz w:val="24"/>
          <w:szCs w:val="24"/>
          <w:lang w:eastAsia="en-US"/>
        </w:rPr>
        <w:t xml:space="preserve">; e-mail: </w:t>
      </w:r>
      <w:r w:rsidR="00E539A8" w:rsidRPr="00422A2E">
        <w:rPr>
          <w:rFonts w:ascii="Arial Narrow" w:eastAsia="Calibri" w:hAnsi="Arial Narrow"/>
          <w:sz w:val="24"/>
          <w:szCs w:val="24"/>
          <w:lang w:eastAsia="en-US"/>
        </w:rPr>
        <w:t>…………………</w:t>
      </w:r>
      <w:r w:rsidRPr="00422A2E">
        <w:rPr>
          <w:rFonts w:ascii="Arial Narrow" w:eastAsia="Calibri" w:hAnsi="Arial Narrow"/>
          <w:sz w:val="24"/>
          <w:szCs w:val="24"/>
          <w:lang w:eastAsia="en-US"/>
        </w:rPr>
        <w:t>;</w:t>
      </w:r>
    </w:p>
    <w:p w14:paraId="4E99EB4C" w14:textId="77777777" w:rsidR="00A424D7" w:rsidRPr="00422A2E" w:rsidRDefault="00A424D7" w:rsidP="007E5B3B">
      <w:pPr>
        <w:widowControl/>
        <w:numPr>
          <w:ilvl w:val="0"/>
          <w:numId w:val="21"/>
        </w:numPr>
        <w:suppressAutoHyphens w:val="0"/>
        <w:autoSpaceDE w:val="0"/>
        <w:autoSpaceDN w:val="0"/>
        <w:spacing w:after="0"/>
        <w:ind w:left="709" w:hanging="283"/>
        <w:contextualSpacing/>
        <w:jc w:val="left"/>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 Zamawiającym ze strony Wykonawcy jest: ……………………; nr tel.: ………………….; e-mail: ……………………;</w:t>
      </w:r>
    </w:p>
    <w:p w14:paraId="01E490D7" w14:textId="77777777"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8952D7F" w14:textId="77777777"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Zamawiający zobowiązuje się do powołania odpowiedniego inspektora nadzoru inwestorskiego.</w:t>
      </w:r>
    </w:p>
    <w:p w14:paraId="78D37D47" w14:textId="68CE0F52" w:rsidR="00FD539B" w:rsidRPr="00422A2E" w:rsidRDefault="00A424D7" w:rsidP="00E47C32">
      <w:pPr>
        <w:widowControl/>
        <w:numPr>
          <w:ilvl w:val="1"/>
          <w:numId w:val="20"/>
        </w:numPr>
        <w:suppressAutoHyphens w:val="0"/>
        <w:autoSpaceDE w:val="0"/>
        <w:autoSpaceDN w:val="0"/>
        <w:spacing w:after="0"/>
        <w:ind w:left="426" w:hanging="426"/>
        <w:contextualSpacing/>
        <w:textAlignment w:val="auto"/>
        <w:rPr>
          <w:rFonts w:ascii="Arial Narrow" w:hAnsi="Arial Narrow"/>
          <w:i/>
          <w:iCs/>
          <w:sz w:val="24"/>
          <w:szCs w:val="24"/>
        </w:rPr>
      </w:pPr>
      <w:r w:rsidRPr="00422A2E">
        <w:rPr>
          <w:rFonts w:ascii="Arial Narrow" w:eastAsia="Calibri" w:hAnsi="Arial Narrow"/>
          <w:sz w:val="24"/>
          <w:szCs w:val="24"/>
          <w:lang w:eastAsia="en-US"/>
        </w:rPr>
        <w:t xml:space="preserve">Wykonawca zobowiązany jest zapewnić wykonanie </w:t>
      </w:r>
      <w:r w:rsidR="006F2FE1" w:rsidRPr="00422A2E">
        <w:rPr>
          <w:rFonts w:ascii="Arial Narrow" w:eastAsia="Calibri" w:hAnsi="Arial Narrow"/>
          <w:sz w:val="24"/>
          <w:szCs w:val="24"/>
          <w:lang w:eastAsia="en-US"/>
        </w:rPr>
        <w:t>i kierowanie robotami objętymi u</w:t>
      </w:r>
      <w:r w:rsidRPr="00422A2E">
        <w:rPr>
          <w:rFonts w:ascii="Arial Narrow" w:eastAsia="Calibri" w:hAnsi="Arial Narrow"/>
          <w:sz w:val="24"/>
          <w:szCs w:val="24"/>
          <w:lang w:eastAsia="en-US"/>
        </w:rPr>
        <w:t xml:space="preserve">mową przez </w:t>
      </w:r>
      <w:r w:rsidRPr="00394A56">
        <w:rPr>
          <w:rFonts w:ascii="Arial Narrow" w:eastAsia="Calibri" w:hAnsi="Arial Narrow"/>
          <w:sz w:val="24"/>
          <w:szCs w:val="24"/>
          <w:lang w:eastAsia="en-US"/>
        </w:rPr>
        <w:t>osoby posiadające stosowne kwalifikacje zawodowe i uprawnienia budowlane</w:t>
      </w:r>
      <w:r w:rsidR="00041C28" w:rsidRPr="00394A56">
        <w:rPr>
          <w:rFonts w:ascii="Arial Narrow" w:eastAsia="Calibri" w:hAnsi="Arial Narrow"/>
          <w:sz w:val="24"/>
          <w:szCs w:val="24"/>
          <w:lang w:eastAsia="en-US"/>
        </w:rPr>
        <w:t xml:space="preserve"> w specjalności</w:t>
      </w:r>
      <w:r w:rsidR="006378CD" w:rsidRPr="00394A56">
        <w:rPr>
          <w:rFonts w:ascii="Arial Narrow" w:hAnsi="Arial Narrow" w:cs="Arial"/>
          <w:b/>
          <w:sz w:val="24"/>
          <w:szCs w:val="24"/>
        </w:rPr>
        <w:t xml:space="preserve"> </w:t>
      </w:r>
      <w:r w:rsidR="00394A56">
        <w:rPr>
          <w:rFonts w:ascii="Arial Narrow" w:hAnsi="Arial Narrow" w:cs="Arial"/>
          <w:b/>
          <w:sz w:val="24"/>
          <w:szCs w:val="24"/>
        </w:rPr>
        <w:t>sanitarnej</w:t>
      </w:r>
      <w:r w:rsidR="00E82A73" w:rsidRPr="00422A2E">
        <w:rPr>
          <w:rFonts w:ascii="Arial Narrow" w:hAnsi="Arial Narrow" w:cs="Arial"/>
          <w:b/>
          <w:sz w:val="24"/>
          <w:szCs w:val="24"/>
        </w:rPr>
        <w:t xml:space="preserve"> </w:t>
      </w:r>
      <w:r w:rsidR="006378CD" w:rsidRPr="00422A2E">
        <w:rPr>
          <w:rFonts w:ascii="Arial Narrow" w:hAnsi="Arial Narrow"/>
          <w:b/>
          <w:bCs/>
          <w:sz w:val="24"/>
          <w:szCs w:val="24"/>
          <w:lang w:eastAsia="en-US"/>
        </w:rPr>
        <w:t xml:space="preserve">których zakres uprawnia go do kierowania robotami objętymi przedmiotem zamówienia </w:t>
      </w:r>
      <w:r w:rsidR="006378CD" w:rsidRPr="00422A2E">
        <w:rPr>
          <w:rFonts w:ascii="Arial Narrow" w:hAnsi="Arial Narrow"/>
          <w:sz w:val="24"/>
          <w:szCs w:val="24"/>
          <w:lang w:eastAsia="en-US"/>
        </w:rPr>
        <w:t>lub odpowiadające im równoważne uprawnienia budowlane wydane na podstawie wcześniej obowiązujących przepisów, a w przypadku Wykonawców zagranicznych – uprawnienia budowlane do kierowania robotami równoważne do wyżej wskazanych.</w:t>
      </w:r>
    </w:p>
    <w:p w14:paraId="74F695C8" w14:textId="656E092E" w:rsidR="00A424D7" w:rsidRPr="00394A56" w:rsidRDefault="00A424D7" w:rsidP="00FD539B">
      <w:pPr>
        <w:pStyle w:val="Akapitzlist"/>
        <w:suppressAutoHyphens/>
        <w:spacing w:before="20" w:after="40"/>
        <w:ind w:left="426"/>
        <w:jc w:val="both"/>
        <w:rPr>
          <w:rFonts w:ascii="Arial Narrow" w:hAnsi="Arial Narrow"/>
          <w:i/>
          <w:iCs/>
          <w:sz w:val="24"/>
          <w:szCs w:val="24"/>
        </w:rPr>
      </w:pPr>
      <w:r w:rsidRPr="00422A2E">
        <w:rPr>
          <w:rFonts w:ascii="Arial Narrow" w:hAnsi="Arial Narrow"/>
          <w:i/>
          <w:iCs/>
          <w:sz w:val="24"/>
          <w:szCs w:val="24"/>
        </w:rPr>
        <w:t xml:space="preserve">Wykonawca w celu wykazania spełniania w/w warunku może wskazać osoby będące obywatelem państwa członkowskiego </w:t>
      </w:r>
      <w:r w:rsidRPr="00422A2E">
        <w:rPr>
          <w:rFonts w:ascii="Arial Narrow" w:hAnsi="Arial Narrow"/>
          <w:i/>
          <w:color w:val="000000"/>
          <w:sz w:val="24"/>
          <w:szCs w:val="24"/>
        </w:rPr>
        <w:t xml:space="preserve">w rozumieniu art. 4a ust. 1  ustawy z dnia </w:t>
      </w:r>
      <w:r w:rsidR="0099509E" w:rsidRPr="00422A2E">
        <w:rPr>
          <w:rFonts w:ascii="Arial Narrow" w:hAnsi="Arial Narrow"/>
          <w:i/>
          <w:color w:val="000000"/>
          <w:sz w:val="24"/>
          <w:szCs w:val="24"/>
        </w:rPr>
        <w:br/>
      </w:r>
      <w:r w:rsidRPr="00422A2E">
        <w:rPr>
          <w:rFonts w:ascii="Arial Narrow" w:hAnsi="Arial Narrow"/>
          <w:i/>
          <w:color w:val="000000"/>
          <w:sz w:val="24"/>
          <w:szCs w:val="24"/>
        </w:rPr>
        <w:t>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422A2E">
        <w:rPr>
          <w:rFonts w:ascii="Arial Narrow" w:hAnsi="Arial Narrow"/>
          <w:i/>
          <w:sz w:val="24"/>
          <w:szCs w:val="24"/>
        </w:rPr>
        <w:t xml:space="preserve"> na terytorium Rzeczypospolitej Polskiej – zgodnie z właściwymi przepisami, w szczególności z ustawą z dnia </w:t>
      </w:r>
      <w:r w:rsidR="0099509E" w:rsidRPr="00422A2E">
        <w:rPr>
          <w:rFonts w:ascii="Arial Narrow" w:hAnsi="Arial Narrow"/>
          <w:i/>
          <w:sz w:val="24"/>
          <w:szCs w:val="24"/>
        </w:rPr>
        <w:br/>
      </w:r>
      <w:r w:rsidRPr="00422A2E">
        <w:rPr>
          <w:rFonts w:ascii="Arial Narrow" w:hAnsi="Arial Narrow"/>
          <w:i/>
          <w:sz w:val="24"/>
          <w:szCs w:val="24"/>
        </w:rPr>
        <w:t xml:space="preserve">22 grudnia 2015 r. o zasadach uznawania kwalifikacji zawodowych nabytych </w:t>
      </w:r>
      <w:r w:rsidR="0099509E" w:rsidRPr="00422A2E">
        <w:rPr>
          <w:rFonts w:ascii="Arial Narrow" w:hAnsi="Arial Narrow"/>
          <w:i/>
          <w:sz w:val="24"/>
          <w:szCs w:val="24"/>
        </w:rPr>
        <w:br/>
      </w:r>
      <w:r w:rsidRPr="00422A2E">
        <w:rPr>
          <w:rFonts w:ascii="Arial Narrow" w:hAnsi="Arial Narrow"/>
          <w:i/>
          <w:sz w:val="24"/>
          <w:szCs w:val="24"/>
        </w:rPr>
        <w:t xml:space="preserve">w państwach członkowskich Unii Europejskiej (t. j. Dz. U. z 2020 r., poz. 220) oraz ustawą z dnia 15 grudnia 2000 r. </w:t>
      </w:r>
      <w:r w:rsidRPr="00422A2E">
        <w:rPr>
          <w:rFonts w:ascii="Arial Narrow" w:eastAsia="Cambria" w:hAnsi="Arial Narrow"/>
          <w:i/>
          <w:sz w:val="24"/>
          <w:szCs w:val="24"/>
        </w:rPr>
        <w:t xml:space="preserve">o samorządach zawodowych architektów oraz inżynierów budownictwa (Dz. U. z </w:t>
      </w:r>
      <w:r w:rsidRPr="00394A56">
        <w:rPr>
          <w:rFonts w:ascii="Arial Narrow" w:eastAsia="Cambria" w:hAnsi="Arial Narrow"/>
          <w:i/>
          <w:sz w:val="24"/>
          <w:szCs w:val="24"/>
        </w:rPr>
        <w:t>20</w:t>
      </w:r>
      <w:r w:rsidR="006259B4" w:rsidRPr="00394A56">
        <w:rPr>
          <w:rFonts w:ascii="Arial Narrow" w:eastAsia="Cambria" w:hAnsi="Arial Narrow"/>
          <w:i/>
          <w:sz w:val="24"/>
          <w:szCs w:val="24"/>
        </w:rPr>
        <w:t>23</w:t>
      </w:r>
      <w:r w:rsidRPr="00394A56">
        <w:rPr>
          <w:rFonts w:ascii="Arial Narrow" w:eastAsia="Cambria" w:hAnsi="Arial Narrow"/>
          <w:i/>
          <w:sz w:val="24"/>
          <w:szCs w:val="24"/>
        </w:rPr>
        <w:t xml:space="preserve"> r. poz.</w:t>
      </w:r>
      <w:r w:rsidR="006259B4" w:rsidRPr="00394A56">
        <w:rPr>
          <w:rFonts w:ascii="Arial Narrow" w:eastAsia="Cambria" w:hAnsi="Arial Narrow"/>
          <w:i/>
          <w:sz w:val="24"/>
          <w:szCs w:val="24"/>
        </w:rPr>
        <w:t>551</w:t>
      </w:r>
      <w:r w:rsidRPr="00394A56">
        <w:rPr>
          <w:rFonts w:ascii="Arial Narrow" w:eastAsia="Cambria" w:hAnsi="Arial Narrow"/>
          <w:i/>
          <w:sz w:val="24"/>
          <w:szCs w:val="24"/>
        </w:rPr>
        <w:t>).</w:t>
      </w:r>
    </w:p>
    <w:p w14:paraId="32DD131E" w14:textId="77777777" w:rsidR="003F19B7" w:rsidRPr="00394A56" w:rsidRDefault="00A424D7" w:rsidP="002A03A9">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394A56">
        <w:rPr>
          <w:rFonts w:ascii="Arial Narrow" w:eastAsia="Calibri" w:hAnsi="Arial Narrow"/>
          <w:sz w:val="24"/>
          <w:szCs w:val="24"/>
          <w:lang w:eastAsia="en-US"/>
        </w:rPr>
        <w:t>Wykonawca ustanawia</w:t>
      </w:r>
      <w:r w:rsidR="003F19B7" w:rsidRPr="00394A56">
        <w:rPr>
          <w:rFonts w:ascii="Arial Narrow" w:eastAsia="Calibri" w:hAnsi="Arial Narrow"/>
          <w:sz w:val="24"/>
          <w:szCs w:val="24"/>
          <w:lang w:eastAsia="en-US"/>
        </w:rPr>
        <w:t>:</w:t>
      </w:r>
    </w:p>
    <w:p w14:paraId="147E884E" w14:textId="31892EE8" w:rsidR="00A424D7" w:rsidRPr="00394A56" w:rsidRDefault="00FD3720" w:rsidP="00394A56">
      <w:pPr>
        <w:pStyle w:val="Akapitzlist"/>
        <w:numPr>
          <w:ilvl w:val="0"/>
          <w:numId w:val="58"/>
        </w:numPr>
        <w:autoSpaceDE w:val="0"/>
        <w:autoSpaceDN w:val="0"/>
        <w:spacing w:after="0"/>
        <w:rPr>
          <w:rFonts w:ascii="Arial Narrow" w:hAnsi="Arial Narrow"/>
          <w:sz w:val="24"/>
          <w:szCs w:val="24"/>
          <w:lang w:eastAsia="en-US"/>
        </w:rPr>
      </w:pPr>
      <w:r w:rsidRPr="00394A56">
        <w:rPr>
          <w:rFonts w:ascii="Arial Narrow" w:hAnsi="Arial Narrow"/>
          <w:sz w:val="24"/>
          <w:szCs w:val="24"/>
          <w:lang w:eastAsia="en-US"/>
        </w:rPr>
        <w:t xml:space="preserve">kierownika </w:t>
      </w:r>
      <w:r w:rsidR="00EE6B32" w:rsidRPr="00394A56">
        <w:rPr>
          <w:rFonts w:ascii="Arial Narrow" w:hAnsi="Arial Narrow"/>
          <w:sz w:val="24"/>
          <w:szCs w:val="24"/>
          <w:lang w:eastAsia="en-US"/>
        </w:rPr>
        <w:t>budowy</w:t>
      </w:r>
      <w:r w:rsidRPr="00394A56">
        <w:rPr>
          <w:rFonts w:ascii="Arial Narrow" w:hAnsi="Arial Narrow"/>
          <w:sz w:val="24"/>
          <w:szCs w:val="24"/>
          <w:lang w:eastAsia="en-US"/>
        </w:rPr>
        <w:t xml:space="preserve"> </w:t>
      </w:r>
      <w:r w:rsidR="0075577E" w:rsidRPr="00394A56">
        <w:rPr>
          <w:rFonts w:ascii="Arial Narrow" w:hAnsi="Arial Narrow"/>
          <w:sz w:val="24"/>
          <w:szCs w:val="24"/>
          <w:lang w:eastAsia="en-US"/>
        </w:rPr>
        <w:t>branży</w:t>
      </w:r>
      <w:r w:rsidR="0075577E" w:rsidRPr="00422A2E">
        <w:rPr>
          <w:rFonts w:ascii="Arial Narrow" w:hAnsi="Arial Narrow"/>
          <w:sz w:val="24"/>
          <w:szCs w:val="24"/>
          <w:lang w:eastAsia="en-US"/>
        </w:rPr>
        <w:t xml:space="preserve"> </w:t>
      </w:r>
      <w:r w:rsidR="00394A56">
        <w:rPr>
          <w:rFonts w:ascii="Arial Narrow" w:hAnsi="Arial Narrow"/>
          <w:sz w:val="24"/>
          <w:szCs w:val="24"/>
          <w:lang w:eastAsia="en-US"/>
        </w:rPr>
        <w:t>sanitarnej</w:t>
      </w:r>
      <w:r w:rsidR="00D0445A" w:rsidRPr="00422A2E">
        <w:rPr>
          <w:rFonts w:ascii="Arial Narrow" w:hAnsi="Arial Narrow"/>
          <w:sz w:val="24"/>
          <w:szCs w:val="24"/>
          <w:lang w:eastAsia="en-US"/>
        </w:rPr>
        <w:t xml:space="preserve"> w</w:t>
      </w:r>
      <w:r w:rsidR="0075577E" w:rsidRPr="00422A2E">
        <w:rPr>
          <w:rFonts w:ascii="Arial Narrow" w:hAnsi="Arial Narrow"/>
          <w:sz w:val="24"/>
          <w:szCs w:val="24"/>
          <w:lang w:eastAsia="en-US"/>
        </w:rPr>
        <w:t xml:space="preserve"> osobie: …………….; nr tel.:</w:t>
      </w:r>
      <w:r w:rsidR="002A03A9" w:rsidRPr="00422A2E">
        <w:rPr>
          <w:rFonts w:ascii="Arial Narrow" w:hAnsi="Arial Narrow"/>
          <w:sz w:val="24"/>
          <w:szCs w:val="24"/>
          <w:lang w:eastAsia="en-US"/>
        </w:rPr>
        <w:t xml:space="preserve"> </w:t>
      </w:r>
      <w:r w:rsidR="0075577E" w:rsidRPr="00422A2E">
        <w:rPr>
          <w:rFonts w:ascii="Arial Narrow" w:hAnsi="Arial Narrow"/>
          <w:sz w:val="24"/>
          <w:szCs w:val="24"/>
          <w:lang w:eastAsia="en-US"/>
        </w:rPr>
        <w:t xml:space="preserve">……………..; e-mail: ……………; </w:t>
      </w:r>
      <w:proofErr w:type="spellStart"/>
      <w:r w:rsidR="0075577E" w:rsidRPr="00422A2E">
        <w:rPr>
          <w:rFonts w:ascii="Arial Narrow" w:hAnsi="Arial Narrow"/>
          <w:sz w:val="24"/>
          <w:szCs w:val="24"/>
          <w:lang w:eastAsia="en-US"/>
        </w:rPr>
        <w:t>upr</w:t>
      </w:r>
      <w:proofErr w:type="spellEnd"/>
      <w:r w:rsidR="0075577E" w:rsidRPr="00422A2E">
        <w:rPr>
          <w:rFonts w:ascii="Arial Narrow" w:hAnsi="Arial Narrow"/>
          <w:sz w:val="24"/>
          <w:szCs w:val="24"/>
          <w:lang w:eastAsia="en-US"/>
        </w:rPr>
        <w:t>. bud. nr: …………………………….;</w:t>
      </w:r>
    </w:p>
    <w:p w14:paraId="553FC79D" w14:textId="77777777"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color w:val="000000"/>
          <w:sz w:val="24"/>
          <w:szCs w:val="24"/>
        </w:rPr>
      </w:pPr>
      <w:r w:rsidRPr="00422A2E">
        <w:rPr>
          <w:rFonts w:ascii="Arial Narrow" w:hAnsi="Arial Narrow"/>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422A2E">
        <w:rPr>
          <w:rFonts w:ascii="Arial Narrow" w:hAnsi="Arial Narrow" w:cs="Arial"/>
          <w:color w:val="000000"/>
          <w:sz w:val="24"/>
          <w:szCs w:val="24"/>
        </w:rPr>
        <w:t>w terminie 14 dni od daty powzięcia przez Wykonawcę wiadomości o zaistnieniu powyższych zdarzeń.</w:t>
      </w:r>
    </w:p>
    <w:p w14:paraId="0AD9C37B" w14:textId="55C7BA73"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color w:val="000000"/>
          <w:sz w:val="24"/>
          <w:szCs w:val="24"/>
        </w:rPr>
      </w:pPr>
      <w:r w:rsidRPr="00422A2E">
        <w:rPr>
          <w:rFonts w:ascii="Arial Narrow" w:hAnsi="Arial Narrow"/>
          <w:color w:val="000000"/>
          <w:sz w:val="24"/>
          <w:szCs w:val="24"/>
        </w:rPr>
        <w:t xml:space="preserve">Zamawiający zaakceptuje taką zmianę w terminie 14 dni od daty przedłożenia propozycji, wyłącznie wtedy, </w:t>
      </w:r>
      <w:r w:rsidR="00394A56">
        <w:rPr>
          <w:rFonts w:ascii="Arial Narrow" w:hAnsi="Arial Narrow"/>
          <w:color w:val="000000"/>
          <w:sz w:val="24"/>
          <w:szCs w:val="24"/>
        </w:rPr>
        <w:t xml:space="preserve">gdy </w:t>
      </w:r>
      <w:r w:rsidRPr="00422A2E">
        <w:rPr>
          <w:rFonts w:ascii="Arial Narrow" w:hAnsi="Arial Narrow"/>
          <w:color w:val="000000"/>
          <w:sz w:val="24"/>
          <w:szCs w:val="24"/>
        </w:rPr>
        <w:t xml:space="preserve">dokonana zmiana nie spowoduje wydłużenia terminu wykonania umowy, przy czym stanowi to uprawnienie nie zaś obowiązek Zamawiającego do akceptacji takiej zmiany. </w:t>
      </w:r>
    </w:p>
    <w:p w14:paraId="5F2CF94F" w14:textId="77777777"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color w:val="000000"/>
          <w:sz w:val="24"/>
          <w:szCs w:val="24"/>
        </w:rPr>
      </w:pPr>
      <w:r w:rsidRPr="00422A2E">
        <w:rPr>
          <w:rFonts w:ascii="Arial Narrow" w:hAnsi="Arial Narrow"/>
          <w:color w:val="000000"/>
          <w:sz w:val="24"/>
          <w:szCs w:val="24"/>
        </w:rPr>
        <w:t xml:space="preserve">Zamawiający lub osoba upoważniona przez Zamawiającego może wystąpić </w:t>
      </w:r>
      <w:r w:rsidRPr="00422A2E">
        <w:rPr>
          <w:rFonts w:ascii="Arial Narrow" w:hAnsi="Arial Narrow"/>
          <w:color w:val="000000"/>
          <w:sz w:val="24"/>
          <w:szCs w:val="24"/>
        </w:rPr>
        <w:br/>
        <w:t>z wnioskiem uzasadnionym na piśmie o zmianę którejkolwiek z osób personelu, jeżeli w jego opinii osoba ta jest nieefektywna lub nie wywiązuje się ze swoich obowiązków wyn</w:t>
      </w:r>
      <w:r w:rsidR="005C35FD" w:rsidRPr="00422A2E">
        <w:rPr>
          <w:rFonts w:ascii="Arial Narrow" w:hAnsi="Arial Narrow"/>
          <w:color w:val="000000"/>
          <w:sz w:val="24"/>
          <w:szCs w:val="24"/>
        </w:rPr>
        <w:t>ikających z umowy. Obowiązkiem W</w:t>
      </w:r>
      <w:r w:rsidRPr="00422A2E">
        <w:rPr>
          <w:rFonts w:ascii="Arial Narrow" w:hAnsi="Arial Narrow"/>
          <w:color w:val="000000"/>
          <w:sz w:val="24"/>
          <w:szCs w:val="24"/>
        </w:rPr>
        <w:t>ykonawcy jest wówczas zastąpienie tej osoby w ciągu 14 dni</w:t>
      </w:r>
      <w:r w:rsidRPr="00422A2E">
        <w:rPr>
          <w:rFonts w:ascii="Arial Narrow" w:hAnsi="Arial Narrow" w:cs="Arial"/>
          <w:color w:val="000000"/>
          <w:sz w:val="24"/>
          <w:szCs w:val="24"/>
        </w:rPr>
        <w:t xml:space="preserve"> od daty doręczenia wniosku</w:t>
      </w:r>
      <w:r w:rsidRPr="00422A2E">
        <w:rPr>
          <w:rFonts w:ascii="Arial Narrow" w:hAnsi="Arial Narrow"/>
          <w:color w:val="000000"/>
          <w:sz w:val="24"/>
          <w:szCs w:val="24"/>
        </w:rPr>
        <w:t xml:space="preserve"> inną osobą spełniająca wymagania zawarte w SWZ i niniejszej umowie.</w:t>
      </w:r>
    </w:p>
    <w:p w14:paraId="5B652B4E" w14:textId="77777777"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color w:val="000000"/>
          <w:sz w:val="24"/>
          <w:szCs w:val="24"/>
        </w:rPr>
      </w:pPr>
      <w:r w:rsidRPr="00422A2E">
        <w:rPr>
          <w:rFonts w:ascii="Arial Narrow" w:hAnsi="Arial Narrow"/>
          <w:color w:val="000000"/>
          <w:sz w:val="24"/>
          <w:szCs w:val="24"/>
        </w:rPr>
        <w:lastRenderedPageBreak/>
        <w:t>Kierownik budowy działać będzie w granicach umocowania określonego w ustawie Prawo budowlane.</w:t>
      </w:r>
    </w:p>
    <w:p w14:paraId="533B46D9" w14:textId="77777777" w:rsidR="00A424D7" w:rsidRPr="00422A2E" w:rsidRDefault="00A424D7" w:rsidP="007E5B3B">
      <w:pPr>
        <w:widowControl/>
        <w:numPr>
          <w:ilvl w:val="1"/>
          <w:numId w:val="20"/>
        </w:numPr>
        <w:suppressAutoHyphens w:val="0"/>
        <w:autoSpaceDE w:val="0"/>
        <w:autoSpaceDN w:val="0"/>
        <w:spacing w:after="0"/>
        <w:ind w:left="426" w:hanging="426"/>
        <w:contextualSpacing/>
        <w:textAlignment w:val="auto"/>
        <w:rPr>
          <w:rFonts w:ascii="Arial Narrow" w:eastAsia="Calibri" w:hAnsi="Arial Narrow"/>
          <w:color w:val="000000"/>
          <w:sz w:val="24"/>
          <w:szCs w:val="24"/>
        </w:rPr>
      </w:pPr>
      <w:r w:rsidRPr="00422A2E">
        <w:rPr>
          <w:rFonts w:ascii="Arial Narrow" w:hAnsi="Arial Narrow"/>
          <w:color w:val="000000"/>
          <w:sz w:val="24"/>
          <w:szCs w:val="24"/>
        </w:rPr>
        <w:t>We wszystkich sprawach związa</w:t>
      </w:r>
      <w:r w:rsidR="006F2FE1" w:rsidRPr="00422A2E">
        <w:rPr>
          <w:rFonts w:ascii="Arial Narrow" w:hAnsi="Arial Narrow"/>
          <w:color w:val="000000"/>
          <w:sz w:val="24"/>
          <w:szCs w:val="24"/>
        </w:rPr>
        <w:t>nych z wykonywaniem niniejszej u</w:t>
      </w:r>
      <w:r w:rsidRPr="00422A2E">
        <w:rPr>
          <w:rFonts w:ascii="Arial Narrow" w:hAnsi="Arial Narrow"/>
          <w:color w:val="000000"/>
          <w:sz w:val="24"/>
          <w:szCs w:val="24"/>
        </w:rPr>
        <w:t xml:space="preserve">mowy, </w:t>
      </w:r>
      <w:r w:rsidR="0099509E" w:rsidRPr="00422A2E">
        <w:rPr>
          <w:rFonts w:ascii="Arial Narrow" w:hAnsi="Arial Narrow"/>
          <w:color w:val="000000"/>
          <w:sz w:val="24"/>
          <w:szCs w:val="24"/>
        </w:rPr>
        <w:br/>
      </w:r>
      <w:r w:rsidRPr="00422A2E">
        <w:rPr>
          <w:rFonts w:ascii="Arial Narrow" w:hAnsi="Arial Narrow"/>
          <w:color w:val="000000"/>
          <w:sz w:val="24"/>
          <w:szCs w:val="24"/>
        </w:rPr>
        <w:t xml:space="preserve">z wyjątkiem czynności wymagającej zachowania lub przekazania dokumentów </w:t>
      </w:r>
      <w:r w:rsidR="0099509E" w:rsidRPr="00422A2E">
        <w:rPr>
          <w:rFonts w:ascii="Arial Narrow" w:hAnsi="Arial Narrow"/>
          <w:color w:val="000000"/>
          <w:sz w:val="24"/>
          <w:szCs w:val="24"/>
        </w:rPr>
        <w:br/>
      </w:r>
      <w:r w:rsidRPr="00422A2E">
        <w:rPr>
          <w:rFonts w:ascii="Arial Narrow" w:hAnsi="Arial Narrow"/>
          <w:color w:val="000000"/>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419C1CF" w14:textId="77777777" w:rsidR="005B0BD1" w:rsidRPr="00422A2E" w:rsidRDefault="005B0BD1" w:rsidP="00EC5479">
      <w:pPr>
        <w:autoSpaceDE w:val="0"/>
        <w:autoSpaceDN w:val="0"/>
        <w:spacing w:after="0"/>
        <w:rPr>
          <w:rFonts w:ascii="Arial Narrow" w:eastAsia="Calibri" w:hAnsi="Arial Narrow"/>
          <w:b/>
          <w:bCs/>
          <w:sz w:val="24"/>
          <w:szCs w:val="24"/>
          <w:lang w:eastAsia="en-US"/>
        </w:rPr>
      </w:pPr>
    </w:p>
    <w:p w14:paraId="6C950C05" w14:textId="77777777" w:rsidR="00F52F18" w:rsidRPr="00422A2E" w:rsidRDefault="00F52F18"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p>
    <w:p w14:paraId="1EA1DEA2" w14:textId="3AC29275" w:rsidR="001C2019" w:rsidRPr="00422A2E" w:rsidRDefault="001C2019" w:rsidP="001C2019">
      <w:pPr>
        <w:autoSpaceDE w:val="0"/>
        <w:autoSpaceDN w:val="0"/>
        <w:spacing w:after="0"/>
        <w:ind w:left="360"/>
        <w:jc w:val="center"/>
        <w:rPr>
          <w:rFonts w:ascii="Arial Narrow" w:eastAsia="Calibri" w:hAnsi="Arial Narrow"/>
          <w:b/>
          <w:bCs/>
          <w:sz w:val="24"/>
          <w:szCs w:val="24"/>
          <w:lang w:eastAsia="en-US"/>
        </w:rPr>
      </w:pPr>
      <w:r w:rsidRPr="00422A2E">
        <w:rPr>
          <w:rFonts w:ascii="Arial Narrow" w:eastAsia="Calibri" w:hAnsi="Arial Narrow"/>
          <w:b/>
          <w:bCs/>
          <w:sz w:val="24"/>
          <w:szCs w:val="24"/>
          <w:lang w:eastAsia="en-US"/>
        </w:rPr>
        <w:t>§ 1</w:t>
      </w:r>
      <w:r w:rsidR="005B498E" w:rsidRPr="00422A2E">
        <w:rPr>
          <w:rFonts w:ascii="Arial Narrow" w:eastAsia="Calibri" w:hAnsi="Arial Narrow"/>
          <w:b/>
          <w:bCs/>
          <w:sz w:val="24"/>
          <w:szCs w:val="24"/>
          <w:lang w:eastAsia="en-US"/>
        </w:rPr>
        <w:t>0</w:t>
      </w:r>
    </w:p>
    <w:p w14:paraId="42E6BD79" w14:textId="77777777" w:rsidR="001C2019" w:rsidRPr="00422A2E" w:rsidRDefault="001C2019" w:rsidP="001C2019">
      <w:pPr>
        <w:autoSpaceDE w:val="0"/>
        <w:autoSpaceDN w:val="0"/>
        <w:spacing w:after="0"/>
        <w:ind w:left="360"/>
        <w:jc w:val="center"/>
        <w:rPr>
          <w:rFonts w:ascii="Arial Narrow" w:eastAsia="Calibri" w:hAnsi="Arial Narrow"/>
          <w:b/>
          <w:bCs/>
          <w:sz w:val="24"/>
          <w:szCs w:val="24"/>
          <w:lang w:eastAsia="en-US"/>
        </w:rPr>
      </w:pPr>
      <w:r w:rsidRPr="00422A2E">
        <w:rPr>
          <w:rFonts w:ascii="Arial Narrow" w:eastAsia="Calibri" w:hAnsi="Arial Narrow"/>
          <w:b/>
          <w:bCs/>
          <w:sz w:val="24"/>
          <w:szCs w:val="24"/>
          <w:lang w:eastAsia="en-US"/>
        </w:rPr>
        <w:t>Ubezpieczenie</w:t>
      </w:r>
    </w:p>
    <w:p w14:paraId="05B6717C" w14:textId="77777777" w:rsidR="00A424D7" w:rsidRPr="00422A2E" w:rsidRDefault="00A424D7" w:rsidP="007E5B3B">
      <w:pPr>
        <w:widowControl/>
        <w:numPr>
          <w:ilvl w:val="0"/>
          <w:numId w:val="24"/>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Wykonawca zobowiązuje się do </w:t>
      </w:r>
      <w:r w:rsidR="00F43B80" w:rsidRPr="00422A2E">
        <w:rPr>
          <w:rFonts w:ascii="Arial Narrow" w:eastAsia="Calibri" w:hAnsi="Arial Narrow"/>
          <w:sz w:val="24"/>
          <w:szCs w:val="24"/>
          <w:lang w:eastAsia="en-US"/>
        </w:rPr>
        <w:t xml:space="preserve">posiadania </w:t>
      </w:r>
      <w:r w:rsidRPr="00422A2E">
        <w:rPr>
          <w:rFonts w:ascii="Arial Narrow" w:eastAsia="Calibri" w:hAnsi="Arial Narrow"/>
          <w:sz w:val="24"/>
          <w:szCs w:val="24"/>
          <w:lang w:eastAsia="en-US"/>
        </w:rPr>
        <w:t xml:space="preserve">ubezpieczenia od odpowiedzialności cywilnej (OC) na sumę ubezpieczeniową, </w:t>
      </w:r>
      <w:r w:rsidRPr="00422A2E">
        <w:rPr>
          <w:rFonts w:ascii="Arial Narrow" w:hAnsi="Arial Narrow"/>
          <w:color w:val="000000"/>
          <w:sz w:val="24"/>
          <w:szCs w:val="24"/>
        </w:rPr>
        <w:t xml:space="preserve">nie mniejszą niż </w:t>
      </w:r>
      <w:r w:rsidR="00EE6B32" w:rsidRPr="00422A2E">
        <w:rPr>
          <w:rFonts w:ascii="Arial Narrow" w:hAnsi="Arial Narrow"/>
          <w:color w:val="000000"/>
          <w:sz w:val="24"/>
          <w:szCs w:val="24"/>
        </w:rPr>
        <w:t xml:space="preserve">50% </w:t>
      </w:r>
      <w:r w:rsidRPr="00422A2E">
        <w:rPr>
          <w:rFonts w:ascii="Arial Narrow" w:hAnsi="Arial Narrow"/>
          <w:color w:val="000000"/>
          <w:sz w:val="24"/>
          <w:szCs w:val="24"/>
        </w:rPr>
        <w:t>wynagrodzeni</w:t>
      </w:r>
      <w:r w:rsidR="00EE6B32" w:rsidRPr="00422A2E">
        <w:rPr>
          <w:rFonts w:ascii="Arial Narrow" w:hAnsi="Arial Narrow"/>
          <w:color w:val="000000"/>
          <w:sz w:val="24"/>
          <w:szCs w:val="24"/>
        </w:rPr>
        <w:t>a</w:t>
      </w:r>
      <w:r w:rsidRPr="00422A2E">
        <w:rPr>
          <w:rFonts w:ascii="Arial Narrow" w:hAnsi="Arial Narrow"/>
          <w:color w:val="000000"/>
          <w:sz w:val="24"/>
          <w:szCs w:val="24"/>
        </w:rPr>
        <w:t xml:space="preserve"> umowne</w:t>
      </w:r>
      <w:r w:rsidR="00EE6B32" w:rsidRPr="00422A2E">
        <w:rPr>
          <w:rFonts w:ascii="Arial Narrow" w:hAnsi="Arial Narrow"/>
          <w:color w:val="000000"/>
          <w:sz w:val="24"/>
          <w:szCs w:val="24"/>
        </w:rPr>
        <w:t>go</w:t>
      </w:r>
      <w:r w:rsidRPr="00422A2E">
        <w:rPr>
          <w:rFonts w:ascii="Arial Narrow" w:hAnsi="Arial Narrow"/>
          <w:color w:val="000000"/>
          <w:sz w:val="24"/>
          <w:szCs w:val="24"/>
        </w:rPr>
        <w:t xml:space="preserve"> brutto wynikające</w:t>
      </w:r>
      <w:r w:rsidR="00EE6B32" w:rsidRPr="00422A2E">
        <w:rPr>
          <w:rFonts w:ascii="Arial Narrow" w:hAnsi="Arial Narrow"/>
          <w:color w:val="000000"/>
          <w:sz w:val="24"/>
          <w:szCs w:val="24"/>
        </w:rPr>
        <w:t>go</w:t>
      </w:r>
      <w:r w:rsidRPr="00422A2E">
        <w:rPr>
          <w:rFonts w:ascii="Arial Narrow" w:hAnsi="Arial Narrow"/>
          <w:color w:val="000000"/>
          <w:sz w:val="24"/>
          <w:szCs w:val="24"/>
        </w:rPr>
        <w:t xml:space="preserve"> z niniejszej umowy</w:t>
      </w:r>
      <w:r w:rsidRPr="00422A2E">
        <w:rPr>
          <w:rFonts w:ascii="Arial Narrow" w:eastAsia="Calibri" w:hAnsi="Arial Narrow"/>
          <w:sz w:val="24"/>
          <w:szCs w:val="24"/>
          <w:lang w:eastAsia="en-US"/>
        </w:rPr>
        <w:t>.</w:t>
      </w:r>
    </w:p>
    <w:p w14:paraId="432C43B1" w14:textId="77777777" w:rsidR="00A424D7" w:rsidRPr="00422A2E" w:rsidRDefault="00A424D7" w:rsidP="007E5B3B">
      <w:pPr>
        <w:widowControl/>
        <w:numPr>
          <w:ilvl w:val="0"/>
          <w:numId w:val="24"/>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Ubezpieczenie, o którym mowa w ust. 1 musi obowiązywać przez cały </w:t>
      </w:r>
      <w:r w:rsidR="005C35FD" w:rsidRPr="00422A2E">
        <w:rPr>
          <w:rFonts w:ascii="Arial Narrow" w:eastAsia="Calibri" w:hAnsi="Arial Narrow"/>
          <w:sz w:val="24"/>
          <w:szCs w:val="24"/>
          <w:lang w:eastAsia="en-US"/>
        </w:rPr>
        <w:t>okres realizacji umowy. Jeżeli W</w:t>
      </w:r>
      <w:r w:rsidRPr="00422A2E">
        <w:rPr>
          <w:rFonts w:ascii="Arial Narrow" w:eastAsia="Calibri" w:hAnsi="Arial Narrow"/>
          <w:sz w:val="24"/>
          <w:szCs w:val="24"/>
          <w:lang w:eastAsia="en-US"/>
        </w:rPr>
        <w:t xml:space="preserve">ykonawca przedłoży polisę na okres krótszy niż okres realizacji zamówienia, będzie zobowiązany na 7 dni przed utratą jej ważności przedłożyć nową polisę na okres kolejny pod rygorem zapłaty kar umownych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 xml:space="preserve">w wysokości 2.000 zł za każdy dzień zwłoki. </w:t>
      </w:r>
    </w:p>
    <w:p w14:paraId="142DA622" w14:textId="77777777" w:rsidR="00A424D7" w:rsidRPr="00422A2E" w:rsidRDefault="00A424D7" w:rsidP="007E5B3B">
      <w:pPr>
        <w:widowControl/>
        <w:numPr>
          <w:ilvl w:val="0"/>
          <w:numId w:val="24"/>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Przed przekazaniem placu budowy, Wykonawca jest zobowiązany do przedłożenia Zamawiającemu poświadczonych za zgodność z oryginałem kopii polisy ubezpieczeniowej (OC), o których mowa w ust. 1.</w:t>
      </w:r>
    </w:p>
    <w:p w14:paraId="364B2F1C" w14:textId="77777777" w:rsidR="00A424D7" w:rsidRPr="00422A2E" w:rsidRDefault="00A424D7" w:rsidP="007E5B3B">
      <w:pPr>
        <w:widowControl/>
        <w:numPr>
          <w:ilvl w:val="0"/>
          <w:numId w:val="24"/>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eastAsia="Calibri" w:hAnsi="Arial Narrow"/>
          <w:sz w:val="24"/>
          <w:szCs w:val="24"/>
          <w:lang w:eastAsia="en-US"/>
        </w:rPr>
        <w:t xml:space="preserve">W przypadku niedopełnienia przez Wykonawcę obowiązków, o których mowa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 xml:space="preserve">w ust. 3, Zamawiający </w:t>
      </w:r>
      <w:r w:rsidRPr="00422A2E">
        <w:rPr>
          <w:rFonts w:ascii="Arial Narrow" w:hAnsi="Arial Narrow"/>
          <w:sz w:val="24"/>
          <w:szCs w:val="24"/>
        </w:rPr>
        <w:t>nie przekaże Wykonawcy placu budowy.</w:t>
      </w:r>
    </w:p>
    <w:p w14:paraId="7D5B06F5" w14:textId="77777777" w:rsidR="00077606" w:rsidRPr="00422A2E" w:rsidRDefault="00A424D7" w:rsidP="007E5B3B">
      <w:pPr>
        <w:widowControl/>
        <w:numPr>
          <w:ilvl w:val="0"/>
          <w:numId w:val="24"/>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Ewentualne opóźnienie w prowadzeniu robót z powodu, o którym mowa w ust. 4, będzie obciążać w całości Wykonawcę.</w:t>
      </w:r>
    </w:p>
    <w:p w14:paraId="2826D147" w14:textId="77777777" w:rsidR="00A424D7" w:rsidRPr="00422A2E" w:rsidRDefault="00A424D7" w:rsidP="007E5B3B">
      <w:pPr>
        <w:widowControl/>
        <w:numPr>
          <w:ilvl w:val="0"/>
          <w:numId w:val="24"/>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Zakres oraz warunki ubezpieczenia, o którym mowa w ust. 1 podlegają akceptacji Zamawiającego.</w:t>
      </w:r>
    </w:p>
    <w:p w14:paraId="74375666" w14:textId="55795590"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 1</w:t>
      </w:r>
      <w:r w:rsidR="005B498E" w:rsidRPr="00422A2E">
        <w:rPr>
          <w:rFonts w:ascii="Arial Narrow" w:eastAsia="Calibri" w:hAnsi="Arial Narrow"/>
          <w:b/>
          <w:bCs/>
          <w:sz w:val="24"/>
          <w:szCs w:val="24"/>
          <w:lang w:eastAsia="en-US"/>
        </w:rPr>
        <w:t>1</w:t>
      </w:r>
      <w:r w:rsidRPr="00422A2E">
        <w:rPr>
          <w:rFonts w:ascii="Arial Narrow" w:eastAsia="Calibri" w:hAnsi="Arial Narrow"/>
          <w:b/>
          <w:bCs/>
          <w:sz w:val="24"/>
          <w:szCs w:val="24"/>
          <w:lang w:eastAsia="en-US"/>
        </w:rPr>
        <w:t xml:space="preserve"> </w:t>
      </w:r>
    </w:p>
    <w:p w14:paraId="09FA7D72"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 xml:space="preserve">Gwarancja i rękojmia. </w:t>
      </w:r>
    </w:p>
    <w:p w14:paraId="69AB3196" w14:textId="06B5ED60" w:rsidR="00920F5C"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u w:val="single"/>
          <w:lang w:eastAsia="en-US"/>
        </w:rPr>
      </w:pPr>
      <w:r w:rsidRPr="00422A2E">
        <w:rPr>
          <w:rFonts w:ascii="Arial Narrow" w:eastAsia="Calibri" w:hAnsi="Arial Narrow"/>
          <w:sz w:val="24"/>
          <w:szCs w:val="24"/>
          <w:lang w:eastAsia="en-US"/>
        </w:rPr>
        <w:t xml:space="preserve">Z chwilą podpisania protokołu odbioru końcowego, Wykonawca </w:t>
      </w:r>
      <w:r w:rsidRPr="00422A2E">
        <w:rPr>
          <w:rFonts w:ascii="Arial Narrow" w:eastAsia="Calibri" w:hAnsi="Arial Narrow"/>
          <w:sz w:val="24"/>
          <w:szCs w:val="24"/>
          <w:lang w:eastAsia="en-US"/>
        </w:rPr>
        <w:br/>
        <w:t xml:space="preserve">udziela </w:t>
      </w:r>
      <w:r w:rsidR="00D0445A" w:rsidRPr="00422A2E">
        <w:rPr>
          <w:rFonts w:ascii="Arial Narrow" w:eastAsia="Calibri" w:hAnsi="Arial Narrow"/>
          <w:sz w:val="24"/>
          <w:szCs w:val="24"/>
          <w:lang w:eastAsia="en-US"/>
        </w:rPr>
        <w:t>Zamawiającemu</w:t>
      </w:r>
      <w:r w:rsidR="00D0445A" w:rsidRPr="005D7906">
        <w:rPr>
          <w:rFonts w:ascii="Arial Narrow" w:eastAsia="Calibri" w:hAnsi="Arial Narrow"/>
          <w:sz w:val="24"/>
          <w:szCs w:val="24"/>
          <w:lang w:eastAsia="en-US"/>
        </w:rPr>
        <w:t xml:space="preserve">: </w:t>
      </w:r>
      <w:r w:rsidR="00D0445A" w:rsidRPr="005D7906">
        <w:rPr>
          <w:rFonts w:ascii="Arial Narrow" w:eastAsia="Calibri" w:hAnsi="Arial Narrow"/>
          <w:b/>
          <w:bCs/>
          <w:sz w:val="24"/>
          <w:szCs w:val="24"/>
          <w:lang w:eastAsia="en-US"/>
        </w:rPr>
        <w:t xml:space="preserve"> </w:t>
      </w:r>
      <w:r w:rsidR="00ED15E6" w:rsidRPr="005D7906">
        <w:rPr>
          <w:rFonts w:ascii="Arial Narrow" w:eastAsia="Calibri" w:hAnsi="Arial Narrow"/>
          <w:b/>
          <w:bCs/>
          <w:sz w:val="24"/>
          <w:szCs w:val="24"/>
          <w:lang w:eastAsia="en-US"/>
        </w:rPr>
        <w:t>60</w:t>
      </w:r>
      <w:r w:rsidRPr="005D7906">
        <w:rPr>
          <w:rFonts w:ascii="Arial Narrow" w:eastAsia="Calibri" w:hAnsi="Arial Narrow"/>
          <w:b/>
          <w:bCs/>
          <w:sz w:val="24"/>
          <w:szCs w:val="24"/>
          <w:lang w:eastAsia="en-US"/>
        </w:rPr>
        <w:t xml:space="preserve"> miesięcznej gwarancji</w:t>
      </w:r>
      <w:r w:rsidRPr="00422A2E">
        <w:rPr>
          <w:rFonts w:ascii="Arial Narrow" w:eastAsia="Calibri" w:hAnsi="Arial Narrow"/>
          <w:b/>
          <w:bCs/>
          <w:sz w:val="24"/>
          <w:szCs w:val="24"/>
          <w:lang w:eastAsia="en-US"/>
        </w:rPr>
        <w:t xml:space="preserve"> </w:t>
      </w:r>
      <w:bookmarkStart w:id="5" w:name="_Hlk58909145"/>
      <w:r w:rsidR="00026148" w:rsidRPr="00422A2E">
        <w:rPr>
          <w:rFonts w:ascii="Arial Narrow" w:eastAsia="Calibri" w:hAnsi="Arial Narrow"/>
          <w:b/>
          <w:bCs/>
          <w:sz w:val="24"/>
          <w:szCs w:val="24"/>
          <w:lang w:eastAsia="en-US"/>
        </w:rPr>
        <w:t>jakości na wykonane roboty budowlane oraz dostarczone i wbudowane materiały</w:t>
      </w:r>
      <w:r w:rsidR="00E152B9" w:rsidRPr="00422A2E">
        <w:rPr>
          <w:rFonts w:ascii="Arial Narrow" w:eastAsia="Calibri" w:hAnsi="Arial Narrow"/>
          <w:b/>
          <w:bCs/>
          <w:sz w:val="24"/>
          <w:szCs w:val="24"/>
          <w:lang w:eastAsia="en-US"/>
        </w:rPr>
        <w:t xml:space="preserve"> i urządzenia</w:t>
      </w:r>
      <w:r w:rsidRPr="00422A2E">
        <w:rPr>
          <w:rFonts w:ascii="Arial Narrow" w:hAnsi="Arial Narrow"/>
          <w:b/>
          <w:bCs/>
          <w:color w:val="000000"/>
          <w:sz w:val="24"/>
          <w:szCs w:val="24"/>
        </w:rPr>
        <w:t>.</w:t>
      </w:r>
      <w:r w:rsidR="00CF6AA4" w:rsidRPr="00422A2E">
        <w:rPr>
          <w:rFonts w:ascii="Arial Narrow" w:eastAsia="Calibri" w:hAnsi="Arial Narrow"/>
          <w:sz w:val="24"/>
          <w:szCs w:val="24"/>
          <w:lang w:eastAsia="en-US"/>
        </w:rPr>
        <w:t xml:space="preserve"> </w:t>
      </w:r>
    </w:p>
    <w:bookmarkEnd w:id="5"/>
    <w:p w14:paraId="679A4A04"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hAnsi="Arial Narrow"/>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25166554"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Niezależnie od uprawnień z tytułu gwarancji Wykonawca udziela rękojmi za wady fizyczne na wykonane prace budowlane i montażowe oraz zamontowane materiały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lastRenderedPageBreak/>
        <w:t>i urządzenia i zobowiązuje się do usunięcia wad fizycznych, jeżeli wady te ujawnią się w ciągu terminu określonego rękojmią (poprzez ich naprawę lub wymianę).</w:t>
      </w:r>
    </w:p>
    <w:p w14:paraId="673A143D"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zobowiązuje się w dniu odbioru końcowego zapewnić Zamawiającego, w formie pisemnej, że wykonane roboty budowlane są wolne od wad fizycznych oraz wad jakościowych.</w:t>
      </w:r>
    </w:p>
    <w:p w14:paraId="3A27685D" w14:textId="73DEFEA9"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Termin udzielonej rękojmi za wady fizyczne oraz gwarancji biegnie od dnia podpisania protokołu odbioru końcowego, o którym mowa w § 6 ust. 1 pkt </w:t>
      </w:r>
      <w:r w:rsidR="00927DC7" w:rsidRPr="00422A2E">
        <w:rPr>
          <w:rFonts w:ascii="Arial Narrow" w:eastAsia="Calibri" w:hAnsi="Arial Narrow"/>
          <w:sz w:val="24"/>
          <w:szCs w:val="24"/>
          <w:lang w:eastAsia="en-US"/>
        </w:rPr>
        <w:t>4</w:t>
      </w:r>
      <w:r w:rsidRPr="00422A2E">
        <w:rPr>
          <w:rFonts w:ascii="Arial Narrow" w:eastAsia="Calibri" w:hAnsi="Arial Narrow"/>
          <w:sz w:val="24"/>
          <w:szCs w:val="24"/>
          <w:lang w:eastAsia="en-US"/>
        </w:rPr>
        <w:t xml:space="preserve"> umowy.</w:t>
      </w:r>
    </w:p>
    <w:p w14:paraId="14DB8976"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Zamawiający może wykonywać uprawnienia z tytułu rękojmi za wady fizyczne, niezależnie od uprawnień wynikających z gwarancji.</w:t>
      </w:r>
    </w:p>
    <w:p w14:paraId="453526E5"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2321ED6B" w14:textId="34132A2F"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przypadku, gdy usunięcie wady nie jest możliwe w terminie wskazanym w ust. 7 ze względów technologicznych lub atmosferycznych, usunięcie wady powinno być wykonane w innym terminie wyznaczonym przez Zamawiającego. Wykona</w:t>
      </w:r>
      <w:r w:rsidR="00C6747C" w:rsidRPr="00422A2E">
        <w:rPr>
          <w:rFonts w:ascii="Arial Narrow" w:eastAsia="Calibri" w:hAnsi="Arial Narrow"/>
          <w:sz w:val="24"/>
          <w:szCs w:val="24"/>
          <w:lang w:eastAsia="en-US"/>
        </w:rPr>
        <w:t>wca jest zobowiązany udowodnić Z</w:t>
      </w:r>
      <w:r w:rsidRPr="00422A2E">
        <w:rPr>
          <w:rFonts w:ascii="Arial Narrow" w:eastAsia="Calibri" w:hAnsi="Arial Narrow"/>
          <w:sz w:val="24"/>
          <w:szCs w:val="24"/>
          <w:lang w:eastAsia="en-US"/>
        </w:rPr>
        <w:t>amawiającemu, w szczególności przedstawiając stosowne opinie techniczne lub ekspertyzy techniczne, że usunięcie wady nie jest możliwe w terminie wskazanym w zdaniu pierwszym.</w:t>
      </w:r>
    </w:p>
    <w:p w14:paraId="679DED9F"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hAnsi="Arial Narrow"/>
          <w:sz w:val="24"/>
          <w:szCs w:val="24"/>
        </w:rPr>
        <w:t>Jeżeli Wykonawca nie usunie wad w terminie określonym w ust. 7, Zamawiający może zlecić usunięcie ich stronie trzeciej na koszt i ryzyko Wykonawcy. W tym przypadku koszty usuwania wad będą pokrywane w pierwszej kolejności z kwoty zatrzymanej tytułem zabez</w:t>
      </w:r>
      <w:r w:rsidR="006F2FE1" w:rsidRPr="00422A2E">
        <w:rPr>
          <w:rFonts w:ascii="Arial Narrow" w:hAnsi="Arial Narrow"/>
          <w:sz w:val="24"/>
          <w:szCs w:val="24"/>
        </w:rPr>
        <w:t>pieczenia należytego wykonania u</w:t>
      </w:r>
      <w:r w:rsidRPr="00422A2E">
        <w:rPr>
          <w:rFonts w:ascii="Arial Narrow" w:hAnsi="Arial Narrow"/>
          <w:sz w:val="24"/>
          <w:szCs w:val="24"/>
        </w:rPr>
        <w:t xml:space="preserve">mowy. </w:t>
      </w:r>
    </w:p>
    <w:p w14:paraId="30B1DF1B" w14:textId="77777777" w:rsidR="00A671E3" w:rsidRPr="00422A2E" w:rsidRDefault="005C35FD" w:rsidP="007E5B3B">
      <w:pPr>
        <w:widowControl/>
        <w:numPr>
          <w:ilvl w:val="0"/>
          <w:numId w:val="26"/>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hAnsi="Arial Narrow"/>
          <w:sz w:val="24"/>
          <w:szCs w:val="24"/>
        </w:rPr>
        <w:t>Zamawiający obciąży W</w:t>
      </w:r>
      <w:r w:rsidR="00A671E3" w:rsidRPr="00422A2E">
        <w:rPr>
          <w:rFonts w:ascii="Arial Narrow" w:hAnsi="Arial Narrow"/>
          <w:sz w:val="24"/>
          <w:szCs w:val="24"/>
        </w:rPr>
        <w:t xml:space="preserve">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2C8C954"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BE07009"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Powiadomienie o wystąpieniu wady Zamawiający zgłasza Wykonawcy elektronicznie, na adres e-mail: …………………………………………</w:t>
      </w:r>
    </w:p>
    <w:p w14:paraId="4C36DEEA"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przypadku nieusunięcia wad we wskazanym terminie, Zamawiający może usunąć wady na koszt i ryzyko Wykonawcy.</w:t>
      </w:r>
    </w:p>
    <w:p w14:paraId="70128215"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Termin gwarancji ulega przedłużeniu o czas usunięcia wady, jeżeli powiadomienie </w:t>
      </w:r>
      <w:r w:rsidR="0099509E"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o wystąpieniu wady nastąpiło jeszcze w czasie trwania gwarancji.</w:t>
      </w:r>
    </w:p>
    <w:p w14:paraId="11155FFC" w14:textId="77777777" w:rsidR="009F293C"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hAnsi="Arial Narrow"/>
          <w:color w:val="000000"/>
          <w:sz w:val="24"/>
          <w:szCs w:val="24"/>
          <w:lang w:eastAsia="pl-PL"/>
        </w:rPr>
      </w:pPr>
      <w:r w:rsidRPr="00422A2E">
        <w:rPr>
          <w:rFonts w:ascii="Arial Narrow" w:hAnsi="Arial Narrow"/>
          <w:color w:val="000000"/>
          <w:sz w:val="24"/>
          <w:szCs w:val="24"/>
        </w:rPr>
        <w:t xml:space="preserve">Wykonawca odpowiada z tytułu rękojmi za wady fizyczne, jeżeli wada </w:t>
      </w:r>
      <w:r w:rsidRPr="00422A2E">
        <w:rPr>
          <w:rFonts w:ascii="Arial Narrow" w:hAnsi="Arial Narrow"/>
          <w:color w:val="000000"/>
          <w:sz w:val="24"/>
          <w:szCs w:val="24"/>
          <w:shd w:val="clear" w:color="auto" w:fill="FFFFFF"/>
        </w:rPr>
        <w:t>fizyczna zostanie stwierdzona przed upływem</w:t>
      </w:r>
      <w:r w:rsidR="005C596C" w:rsidRPr="00422A2E">
        <w:rPr>
          <w:rFonts w:ascii="Arial Narrow" w:hAnsi="Arial Narrow"/>
          <w:color w:val="000000"/>
          <w:sz w:val="24"/>
          <w:szCs w:val="24"/>
          <w:shd w:val="clear" w:color="auto" w:fill="FFFFFF"/>
        </w:rPr>
        <w:t xml:space="preserve"> </w:t>
      </w:r>
      <w:r w:rsidR="00672AAB" w:rsidRPr="00422A2E">
        <w:rPr>
          <w:rFonts w:ascii="Arial Narrow" w:hAnsi="Arial Narrow"/>
          <w:sz w:val="24"/>
          <w:szCs w:val="24"/>
          <w:shd w:val="clear" w:color="auto" w:fill="FFFFFF"/>
        </w:rPr>
        <w:t xml:space="preserve">60 </w:t>
      </w:r>
      <w:r w:rsidRPr="00422A2E">
        <w:rPr>
          <w:rFonts w:ascii="Arial Narrow" w:hAnsi="Arial Narrow"/>
          <w:color w:val="000000"/>
          <w:sz w:val="24"/>
          <w:szCs w:val="24"/>
          <w:shd w:val="clear" w:color="auto" w:fill="FFFFFF"/>
        </w:rPr>
        <w:t>miesięcy od dnia odbioru końcowego</w:t>
      </w:r>
      <w:r w:rsidR="005C596C" w:rsidRPr="00422A2E">
        <w:rPr>
          <w:rFonts w:ascii="Arial Narrow" w:hAnsi="Arial Narrow"/>
          <w:color w:val="000000"/>
          <w:sz w:val="24"/>
          <w:szCs w:val="24"/>
          <w:shd w:val="clear" w:color="auto" w:fill="FFFFFF"/>
        </w:rPr>
        <w:t>.</w:t>
      </w:r>
    </w:p>
    <w:p w14:paraId="7C0FFFDD" w14:textId="77777777" w:rsidR="00A671E3" w:rsidRPr="00422A2E" w:rsidRDefault="00A671E3" w:rsidP="007E5B3B">
      <w:pPr>
        <w:widowControl/>
        <w:numPr>
          <w:ilvl w:val="0"/>
          <w:numId w:val="26"/>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hAnsi="Arial Narrow"/>
          <w:sz w:val="24"/>
          <w:szCs w:val="24"/>
        </w:rPr>
        <w:t>W okresie rękojmi i gwarancji jakości Wykonawca zobowiązany jest do pisemnego zawiadomienia Zamawiającego w terminie 7 dni o:</w:t>
      </w:r>
    </w:p>
    <w:p w14:paraId="0CD7BFC4" w14:textId="77777777" w:rsidR="00A671E3" w:rsidRPr="00422A2E" w:rsidRDefault="00A671E3" w:rsidP="007E5B3B">
      <w:pPr>
        <w:pStyle w:val="Standard"/>
        <w:numPr>
          <w:ilvl w:val="0"/>
          <w:numId w:val="38"/>
        </w:numPr>
        <w:spacing w:line="276" w:lineRule="auto"/>
        <w:ind w:left="851" w:hanging="425"/>
        <w:jc w:val="both"/>
        <w:rPr>
          <w:rFonts w:ascii="Arial Narrow" w:hAnsi="Arial Narrow" w:cs="Calibri"/>
        </w:rPr>
      </w:pPr>
      <w:r w:rsidRPr="00422A2E">
        <w:rPr>
          <w:rFonts w:ascii="Arial Narrow" w:hAnsi="Arial Narrow" w:cs="Calibri"/>
        </w:rPr>
        <w:t>zmianie siedziby lub nazwy Wykonawcy,</w:t>
      </w:r>
    </w:p>
    <w:p w14:paraId="4BE48D0E" w14:textId="77777777" w:rsidR="00A671E3" w:rsidRPr="00422A2E" w:rsidRDefault="00A671E3" w:rsidP="007E5B3B">
      <w:pPr>
        <w:pStyle w:val="Standard"/>
        <w:numPr>
          <w:ilvl w:val="0"/>
          <w:numId w:val="38"/>
        </w:numPr>
        <w:spacing w:line="276" w:lineRule="auto"/>
        <w:ind w:left="851" w:hanging="425"/>
        <w:jc w:val="both"/>
        <w:rPr>
          <w:rFonts w:ascii="Arial Narrow" w:hAnsi="Arial Narrow" w:cs="Calibri"/>
        </w:rPr>
      </w:pPr>
      <w:r w:rsidRPr="00422A2E">
        <w:rPr>
          <w:rFonts w:ascii="Arial Narrow" w:hAnsi="Arial Narrow" w:cs="Calibri"/>
        </w:rPr>
        <w:lastRenderedPageBreak/>
        <w:t>wszczęciu postępowania upadłościowego,</w:t>
      </w:r>
    </w:p>
    <w:p w14:paraId="1A043D89" w14:textId="77777777" w:rsidR="00A671E3" w:rsidRPr="00422A2E" w:rsidRDefault="00A671E3" w:rsidP="007E5B3B">
      <w:pPr>
        <w:pStyle w:val="Standard"/>
        <w:numPr>
          <w:ilvl w:val="0"/>
          <w:numId w:val="38"/>
        </w:numPr>
        <w:spacing w:line="276" w:lineRule="auto"/>
        <w:ind w:left="851" w:hanging="425"/>
        <w:jc w:val="both"/>
        <w:rPr>
          <w:rFonts w:ascii="Arial Narrow" w:hAnsi="Arial Narrow" w:cs="Calibri"/>
        </w:rPr>
      </w:pPr>
      <w:r w:rsidRPr="00422A2E">
        <w:rPr>
          <w:rFonts w:ascii="Arial Narrow" w:hAnsi="Arial Narrow" w:cs="Calibri"/>
        </w:rPr>
        <w:t>ogłoszeniu swojej likwidacji,</w:t>
      </w:r>
    </w:p>
    <w:p w14:paraId="2FB97661" w14:textId="77777777" w:rsidR="00A671E3" w:rsidRPr="00422A2E" w:rsidRDefault="00A671E3" w:rsidP="007E5B3B">
      <w:pPr>
        <w:pStyle w:val="Standard"/>
        <w:numPr>
          <w:ilvl w:val="0"/>
          <w:numId w:val="38"/>
        </w:numPr>
        <w:spacing w:line="276" w:lineRule="auto"/>
        <w:ind w:left="851" w:hanging="425"/>
        <w:jc w:val="both"/>
        <w:rPr>
          <w:rFonts w:ascii="Arial Narrow" w:hAnsi="Arial Narrow" w:cs="Calibri"/>
        </w:rPr>
      </w:pPr>
      <w:r w:rsidRPr="00422A2E">
        <w:rPr>
          <w:rFonts w:ascii="Arial Narrow" w:hAnsi="Arial Narrow" w:cs="Calibri"/>
        </w:rPr>
        <w:t>zawieszeniu działalności.</w:t>
      </w:r>
    </w:p>
    <w:p w14:paraId="78FF3742" w14:textId="77777777" w:rsidR="0099509E" w:rsidRPr="00422A2E" w:rsidRDefault="0099509E" w:rsidP="00EC5479">
      <w:pPr>
        <w:overflowPunct w:val="0"/>
        <w:autoSpaceDE w:val="0"/>
        <w:autoSpaceDN w:val="0"/>
        <w:spacing w:after="0"/>
        <w:ind w:left="426" w:hanging="426"/>
        <w:jc w:val="center"/>
        <w:rPr>
          <w:rFonts w:ascii="Arial Narrow" w:eastAsia="Calibri" w:hAnsi="Arial Narrow"/>
          <w:b/>
          <w:bCs/>
          <w:sz w:val="24"/>
          <w:szCs w:val="24"/>
        </w:rPr>
      </w:pPr>
    </w:p>
    <w:p w14:paraId="71F7DEE0" w14:textId="7897D975" w:rsidR="00A671E3" w:rsidRPr="00422A2E" w:rsidRDefault="00A671E3" w:rsidP="00EC5479">
      <w:pPr>
        <w:overflowPunct w:val="0"/>
        <w:autoSpaceDE w:val="0"/>
        <w:autoSpaceDN w:val="0"/>
        <w:spacing w:after="0"/>
        <w:ind w:left="426" w:hanging="426"/>
        <w:jc w:val="center"/>
        <w:rPr>
          <w:rFonts w:ascii="Arial Narrow" w:eastAsia="Calibri" w:hAnsi="Arial Narrow"/>
          <w:b/>
          <w:bCs/>
          <w:sz w:val="24"/>
          <w:szCs w:val="24"/>
        </w:rPr>
      </w:pPr>
      <w:r w:rsidRPr="00422A2E">
        <w:rPr>
          <w:rFonts w:ascii="Arial Narrow" w:eastAsia="Calibri" w:hAnsi="Arial Narrow"/>
          <w:b/>
          <w:bCs/>
          <w:sz w:val="24"/>
          <w:szCs w:val="24"/>
        </w:rPr>
        <w:t>§ 1</w:t>
      </w:r>
      <w:r w:rsidR="005B498E" w:rsidRPr="00422A2E">
        <w:rPr>
          <w:rFonts w:ascii="Arial Narrow" w:eastAsia="Calibri" w:hAnsi="Arial Narrow"/>
          <w:b/>
          <w:bCs/>
          <w:sz w:val="24"/>
          <w:szCs w:val="24"/>
        </w:rPr>
        <w:t>2</w:t>
      </w:r>
    </w:p>
    <w:p w14:paraId="4D2E39F9" w14:textId="77777777" w:rsidR="00A671E3" w:rsidRPr="00422A2E" w:rsidRDefault="00A671E3"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Klauzula zatrudnienia</w:t>
      </w:r>
    </w:p>
    <w:p w14:paraId="0172F661" w14:textId="77777777" w:rsidR="00FF3B3B" w:rsidRPr="00422A2E" w:rsidRDefault="00A671E3" w:rsidP="007E5B3B">
      <w:pPr>
        <w:pStyle w:val="Akapitzlist"/>
        <w:numPr>
          <w:ilvl w:val="0"/>
          <w:numId w:val="27"/>
        </w:numPr>
        <w:spacing w:after="0"/>
        <w:ind w:left="425" w:hanging="426"/>
        <w:jc w:val="both"/>
        <w:rPr>
          <w:rFonts w:ascii="Arial Narrow" w:eastAsia="Cambria" w:hAnsi="Arial Narrow" w:cs="Cambria"/>
          <w:b/>
          <w:color w:val="000000"/>
          <w:sz w:val="24"/>
          <w:szCs w:val="24"/>
          <w:lang w:eastAsia="ar-SA"/>
        </w:rPr>
      </w:pPr>
      <w:r w:rsidRPr="00422A2E">
        <w:rPr>
          <w:rFonts w:ascii="Arial Narrow" w:hAnsi="Arial Narrow"/>
          <w:sz w:val="24"/>
          <w:szCs w:val="24"/>
        </w:rPr>
        <w:t xml:space="preserve">Wykonawca zobowiązuje się do zatrudnienia na podstawie umowy o pracę, przez cały okres realizacji zamówienia, wszystkich osób wykonujących następujące czynności: </w:t>
      </w:r>
      <w:r w:rsidR="00FF3B3B" w:rsidRPr="00422A2E">
        <w:rPr>
          <w:rFonts w:ascii="Arial Narrow" w:eastAsia="Cambria" w:hAnsi="Arial Narrow" w:cs="Cambria"/>
          <w:b/>
          <w:color w:val="000000"/>
          <w:sz w:val="24"/>
          <w:szCs w:val="24"/>
          <w:lang w:eastAsia="ar-SA"/>
        </w:rPr>
        <w:t>wykonywanie prac fizycznych przy realizacji robót budowlanych, operatorzy sprzętu i prace fizyczne instalacyjno-montażowe objęte zakresem zamówienia wskazanym w pkt. 4.1-4</w:t>
      </w:r>
      <w:r w:rsidR="00C872B1" w:rsidRPr="00422A2E">
        <w:rPr>
          <w:rFonts w:ascii="Arial Narrow" w:eastAsia="Cambria" w:hAnsi="Arial Narrow" w:cs="Cambria"/>
          <w:b/>
          <w:color w:val="000000"/>
          <w:sz w:val="24"/>
          <w:szCs w:val="24"/>
          <w:lang w:eastAsia="ar-SA"/>
        </w:rPr>
        <w:t>.</w:t>
      </w:r>
      <w:r w:rsidR="002A03A9" w:rsidRPr="00422A2E">
        <w:rPr>
          <w:rFonts w:ascii="Arial Narrow" w:eastAsia="Cambria" w:hAnsi="Arial Narrow" w:cs="Cambria"/>
          <w:b/>
          <w:color w:val="000000"/>
          <w:sz w:val="24"/>
          <w:szCs w:val="24"/>
          <w:lang w:eastAsia="ar-SA"/>
        </w:rPr>
        <w:t>2</w:t>
      </w:r>
      <w:r w:rsidR="00C872B1" w:rsidRPr="00422A2E">
        <w:rPr>
          <w:rFonts w:ascii="Arial Narrow" w:eastAsia="Cambria" w:hAnsi="Arial Narrow" w:cs="Cambria"/>
          <w:b/>
          <w:color w:val="000000"/>
          <w:sz w:val="24"/>
          <w:szCs w:val="24"/>
          <w:lang w:eastAsia="ar-SA"/>
        </w:rPr>
        <w:t xml:space="preserve"> </w:t>
      </w:r>
      <w:r w:rsidR="00FF3B3B" w:rsidRPr="00422A2E">
        <w:rPr>
          <w:rFonts w:ascii="Arial Narrow" w:eastAsia="Cambria" w:hAnsi="Arial Narrow" w:cs="Cambria"/>
          <w:b/>
          <w:color w:val="000000"/>
          <w:sz w:val="24"/>
          <w:szCs w:val="24"/>
          <w:lang w:eastAsia="ar-SA"/>
        </w:rPr>
        <w:t>SWZ.</w:t>
      </w:r>
    </w:p>
    <w:p w14:paraId="32629073" w14:textId="77777777" w:rsidR="00A671E3" w:rsidRPr="00422A2E" w:rsidRDefault="00A671E3" w:rsidP="00EC5479">
      <w:pPr>
        <w:widowControl/>
        <w:suppressAutoHyphens w:val="0"/>
        <w:autoSpaceDE w:val="0"/>
        <w:autoSpaceDN w:val="0"/>
        <w:spacing w:after="0"/>
        <w:ind w:left="425"/>
        <w:contextualSpacing/>
        <w:textAlignment w:val="auto"/>
        <w:rPr>
          <w:rFonts w:ascii="Arial Narrow" w:eastAsia="Calibri" w:hAnsi="Arial Narrow"/>
          <w:i/>
          <w:iCs/>
          <w:sz w:val="24"/>
          <w:szCs w:val="24"/>
        </w:rPr>
      </w:pPr>
      <w:r w:rsidRPr="00422A2E">
        <w:rPr>
          <w:rFonts w:ascii="Arial Narrow" w:hAnsi="Arial Narrow"/>
          <w:i/>
          <w:iCs/>
          <w:sz w:val="24"/>
          <w:szCs w:val="24"/>
        </w:rPr>
        <w:t>(</w:t>
      </w:r>
      <w:r w:rsidRPr="00422A2E">
        <w:rPr>
          <w:rFonts w:ascii="Arial Narrow" w:eastAsia="Cambria" w:hAnsi="Arial Narrow"/>
          <w:i/>
          <w:iCs/>
          <w:sz w:val="24"/>
          <w:szCs w:val="24"/>
        </w:rPr>
        <w:t xml:space="preserve">obowiązek ten nie dotyczy sytuacji, gdy prace te będą wykonywane samodzielnie </w:t>
      </w:r>
      <w:r w:rsidR="00FF3B3B" w:rsidRPr="00422A2E">
        <w:rPr>
          <w:rFonts w:ascii="Arial Narrow" w:eastAsia="Cambria" w:hAnsi="Arial Narrow"/>
          <w:i/>
          <w:iCs/>
          <w:sz w:val="24"/>
          <w:szCs w:val="24"/>
        </w:rPr>
        <w:br/>
      </w:r>
      <w:r w:rsidRPr="00422A2E">
        <w:rPr>
          <w:rFonts w:ascii="Arial Narrow" w:eastAsia="Cambria" w:hAnsi="Arial Narrow"/>
          <w:i/>
          <w:iCs/>
          <w:sz w:val="24"/>
          <w:szCs w:val="24"/>
        </w:rPr>
        <w:t>i osobiście przez osoby fizyczne prowadzące działalność gospodarczą w postaci tzw. samozatrudnienia jako podwykonawcy).</w:t>
      </w:r>
    </w:p>
    <w:p w14:paraId="0A4C61E0" w14:textId="77777777" w:rsidR="00D9289F" w:rsidRPr="00422A2E" w:rsidRDefault="00D9289F" w:rsidP="007E5B3B">
      <w:pPr>
        <w:widowControl/>
        <w:numPr>
          <w:ilvl w:val="0"/>
          <w:numId w:val="27"/>
        </w:numPr>
        <w:suppressAutoHyphens w:val="0"/>
        <w:autoSpaceDE w:val="0"/>
        <w:autoSpaceDN w:val="0"/>
        <w:spacing w:after="0"/>
        <w:ind w:left="425" w:hanging="426"/>
        <w:contextualSpacing/>
        <w:textAlignment w:val="auto"/>
        <w:rPr>
          <w:rFonts w:ascii="Arial Narrow" w:hAnsi="Arial Narrow"/>
          <w:sz w:val="24"/>
          <w:szCs w:val="24"/>
        </w:rPr>
      </w:pPr>
      <w:r w:rsidRPr="00422A2E">
        <w:rPr>
          <w:rFonts w:ascii="Arial Narrow" w:hAnsi="Arial Narrow"/>
          <w:sz w:val="24"/>
          <w:szCs w:val="24"/>
        </w:rPr>
        <w:t>W</w:t>
      </w:r>
      <w:r w:rsidR="00C6747C" w:rsidRPr="00422A2E">
        <w:rPr>
          <w:rFonts w:ascii="Arial Narrow" w:hAnsi="Arial Narrow"/>
          <w:sz w:val="24"/>
          <w:szCs w:val="24"/>
        </w:rPr>
        <w:t xml:space="preserve"> trakcie realizacji zamówienia Z</w:t>
      </w:r>
      <w:r w:rsidRPr="00422A2E">
        <w:rPr>
          <w:rFonts w:ascii="Arial Narrow" w:hAnsi="Arial Narrow"/>
          <w:sz w:val="24"/>
          <w:szCs w:val="24"/>
        </w:rPr>
        <w:t>amawiający uprawniony jest do wykonywan</w:t>
      </w:r>
      <w:r w:rsidR="005C35FD" w:rsidRPr="00422A2E">
        <w:rPr>
          <w:rFonts w:ascii="Arial Narrow" w:hAnsi="Arial Narrow"/>
          <w:sz w:val="24"/>
          <w:szCs w:val="24"/>
        </w:rPr>
        <w:t>ia czynności kontrolnych wobec W</w:t>
      </w:r>
      <w:r w:rsidRPr="00422A2E">
        <w:rPr>
          <w:rFonts w:ascii="Arial Narrow" w:hAnsi="Arial Narrow"/>
          <w:sz w:val="24"/>
          <w:szCs w:val="24"/>
        </w:rPr>
        <w:t xml:space="preserve">ykonawcy odnośnie </w:t>
      </w:r>
      <w:r w:rsidR="00A3293F" w:rsidRPr="00422A2E">
        <w:rPr>
          <w:rFonts w:ascii="Arial Narrow" w:hAnsi="Arial Narrow"/>
          <w:sz w:val="24"/>
          <w:szCs w:val="24"/>
        </w:rPr>
        <w:t xml:space="preserve">do </w:t>
      </w:r>
      <w:r w:rsidR="005C35FD" w:rsidRPr="00422A2E">
        <w:rPr>
          <w:rFonts w:ascii="Arial Narrow" w:hAnsi="Arial Narrow"/>
          <w:sz w:val="24"/>
          <w:szCs w:val="24"/>
        </w:rPr>
        <w:t>spełniania przez W</w:t>
      </w:r>
      <w:r w:rsidRPr="00422A2E">
        <w:rPr>
          <w:rFonts w:ascii="Arial Narrow" w:hAnsi="Arial Narrow"/>
          <w:sz w:val="24"/>
          <w:szCs w:val="24"/>
        </w:rPr>
        <w:t xml:space="preserve">ykonawcę lub podwykonawcę wymogu zatrudnienia na podstawie umowy </w:t>
      </w:r>
      <w:r w:rsidR="0099509E" w:rsidRPr="00422A2E">
        <w:rPr>
          <w:rFonts w:ascii="Arial Narrow" w:hAnsi="Arial Narrow"/>
          <w:sz w:val="24"/>
          <w:szCs w:val="24"/>
        </w:rPr>
        <w:br/>
      </w:r>
      <w:r w:rsidRPr="00422A2E">
        <w:rPr>
          <w:rFonts w:ascii="Arial Narrow" w:hAnsi="Arial Narrow"/>
          <w:sz w:val="24"/>
          <w:szCs w:val="24"/>
        </w:rPr>
        <w:t>o pracę osób wykonujących wskazane w ust. 1 czynności. Zamawiający uprawniony jest w szczególności do:</w:t>
      </w:r>
    </w:p>
    <w:p w14:paraId="2F53820A" w14:textId="77777777" w:rsidR="00F91D7C" w:rsidRPr="00422A2E" w:rsidRDefault="00F91D7C" w:rsidP="00F91D7C">
      <w:pPr>
        <w:pStyle w:val="gmail-msolistparagraph"/>
        <w:numPr>
          <w:ilvl w:val="0"/>
          <w:numId w:val="36"/>
        </w:numPr>
        <w:spacing w:before="0" w:beforeAutospacing="0" w:after="0" w:afterAutospacing="0" w:line="276" w:lineRule="auto"/>
        <w:jc w:val="both"/>
        <w:rPr>
          <w:rFonts w:ascii="Arial Narrow" w:hAnsi="Arial Narrow"/>
          <w:color w:val="000000"/>
          <w:shd w:val="clear" w:color="auto" w:fill="FFFFFF"/>
        </w:rPr>
      </w:pPr>
      <w:r w:rsidRPr="00422A2E">
        <w:rPr>
          <w:rFonts w:ascii="Arial Narrow" w:hAnsi="Arial Narrow"/>
          <w:color w:val="000000"/>
          <w:shd w:val="clear" w:color="auto" w:fill="FFFFFF"/>
        </w:rPr>
        <w:t xml:space="preserve">żądania następujących oświadczeń i dokumentów: </w:t>
      </w:r>
    </w:p>
    <w:p w14:paraId="31B0898C" w14:textId="77777777" w:rsidR="00F91D7C" w:rsidRPr="00422A2E" w:rsidRDefault="00F91D7C" w:rsidP="00F91D7C">
      <w:pPr>
        <w:pStyle w:val="gmail-msolistparagraph"/>
        <w:spacing w:before="0" w:beforeAutospacing="0" w:after="0" w:afterAutospacing="0" w:line="276" w:lineRule="auto"/>
        <w:ind w:left="737"/>
        <w:jc w:val="both"/>
        <w:rPr>
          <w:rFonts w:ascii="Arial Narrow" w:hAnsi="Arial Narrow"/>
          <w:color w:val="000000"/>
          <w:shd w:val="clear" w:color="auto" w:fill="FFFFFF"/>
        </w:rPr>
      </w:pPr>
      <w:r w:rsidRPr="00422A2E">
        <w:rPr>
          <w:rFonts w:ascii="Arial Narrow" w:hAnsi="Arial Narrow"/>
          <w:color w:val="000000"/>
          <w:shd w:val="clear" w:color="auto" w:fill="FFFFFF"/>
        </w:rPr>
        <w:sym w:font="Symbol" w:char="F02D"/>
      </w:r>
      <w:r w:rsidRPr="00422A2E">
        <w:rPr>
          <w:rFonts w:ascii="Arial Narrow" w:hAnsi="Arial Narrow"/>
          <w:color w:val="000000"/>
          <w:shd w:val="clear" w:color="auto" w:fill="FFFFFF"/>
        </w:rPr>
        <w:t xml:space="preserve"> oświadczenia zatrudnionego pracownika, </w:t>
      </w:r>
    </w:p>
    <w:p w14:paraId="5C997BC3" w14:textId="77777777" w:rsidR="00F91D7C" w:rsidRPr="00422A2E" w:rsidRDefault="00F91D7C" w:rsidP="00F91D7C">
      <w:pPr>
        <w:pStyle w:val="gmail-msolistparagraph"/>
        <w:spacing w:before="0" w:beforeAutospacing="0" w:after="0" w:afterAutospacing="0" w:line="276" w:lineRule="auto"/>
        <w:ind w:left="737"/>
        <w:jc w:val="both"/>
        <w:rPr>
          <w:rFonts w:ascii="Arial Narrow" w:hAnsi="Arial Narrow"/>
          <w:color w:val="000000"/>
          <w:shd w:val="clear" w:color="auto" w:fill="FFFFFF"/>
        </w:rPr>
      </w:pPr>
      <w:r w:rsidRPr="00422A2E">
        <w:rPr>
          <w:rFonts w:ascii="Arial Narrow" w:hAnsi="Arial Narrow"/>
          <w:color w:val="000000"/>
          <w:shd w:val="clear" w:color="auto" w:fill="FFFFFF"/>
        </w:rPr>
        <w:sym w:font="Symbol" w:char="F02D"/>
      </w:r>
      <w:r w:rsidRPr="00422A2E">
        <w:rPr>
          <w:rFonts w:ascii="Arial Narrow" w:hAnsi="Arial Narrow"/>
          <w:color w:val="000000"/>
          <w:shd w:val="clear" w:color="auto" w:fill="FFFFFF"/>
        </w:rPr>
        <w:t xml:space="preserve"> oświadczenia wykonawcy lub podwykonawcy o zatrudnieniu pracownika na podstawie umowy o pracę, </w:t>
      </w:r>
      <w:r w:rsidRPr="00422A2E">
        <w:rPr>
          <w:rFonts w:ascii="Arial Narrow" w:hAnsi="Arial Narrow"/>
          <w:color w:val="000000"/>
          <w:shd w:val="clear" w:color="auto" w:fill="FFFFFF"/>
        </w:rPr>
        <w:sym w:font="Symbol" w:char="F02D"/>
      </w:r>
      <w:r w:rsidRPr="00422A2E">
        <w:rPr>
          <w:rFonts w:ascii="Arial Narrow" w:hAnsi="Arial Narrow"/>
          <w:color w:val="000000"/>
          <w:shd w:val="clear" w:color="auto" w:fill="FFFFFF"/>
        </w:rPr>
        <w:t xml:space="preserve"> poświadczonej za zgodność z oryginałem kopii umowy o pracę zatrudnionego pracownika, </w:t>
      </w:r>
    </w:p>
    <w:p w14:paraId="072DDD5E" w14:textId="3F5D6281" w:rsidR="00F91D7C" w:rsidRPr="00422A2E" w:rsidRDefault="00F91D7C" w:rsidP="00F91D7C">
      <w:pPr>
        <w:pStyle w:val="gmail-msolistparagraph"/>
        <w:spacing w:before="0" w:beforeAutospacing="0" w:after="0" w:afterAutospacing="0" w:line="276" w:lineRule="auto"/>
        <w:ind w:left="737"/>
        <w:jc w:val="both"/>
        <w:rPr>
          <w:rFonts w:ascii="Arial Narrow" w:hAnsi="Arial Narrow"/>
          <w:color w:val="000000"/>
          <w:shd w:val="clear" w:color="auto" w:fill="FFFFFF"/>
        </w:rPr>
      </w:pPr>
      <w:r w:rsidRPr="00422A2E">
        <w:rPr>
          <w:rFonts w:ascii="Arial Narrow" w:hAnsi="Arial Narrow"/>
          <w:color w:val="000000"/>
          <w:shd w:val="clear" w:color="auto" w:fill="FFFFFF"/>
        </w:rPr>
        <w:sym w:font="Symbol" w:char="F02D"/>
      </w:r>
      <w:r w:rsidRPr="00422A2E">
        <w:rPr>
          <w:rFonts w:ascii="Arial Narrow" w:hAnsi="Arial Narrow"/>
          <w:color w:val="000000"/>
          <w:shd w:val="clear" w:color="auto" w:fill="FFFFFF"/>
        </w:rPr>
        <w:t xml:space="preserve"> innych dokumentów zawierających informacje, w tym dane osobowe, niezbędne do weryfikacji zatrudnienia na podstawie umowy o pracę,</w:t>
      </w:r>
      <w:r w:rsidR="00B01168" w:rsidRPr="00422A2E">
        <w:rPr>
          <w:rFonts w:ascii="Arial Narrow" w:hAnsi="Arial Narrow"/>
          <w:color w:val="000000"/>
          <w:shd w:val="clear" w:color="auto" w:fill="FFFFFF"/>
        </w:rPr>
        <w:br/>
      </w:r>
      <w:r w:rsidRPr="00422A2E">
        <w:rPr>
          <w:rFonts w:ascii="Arial Narrow" w:hAnsi="Arial Narrow"/>
          <w:color w:val="000000"/>
          <w:shd w:val="clear" w:color="auto" w:fill="FFFFFF"/>
        </w:rPr>
        <w:t>w szczególności imię i nazwisko zatrudnionego pracownika, datę zawarcia umowy o pracę, rodzaj umowy o pracę i zakres obowiązków pracownika.</w:t>
      </w:r>
    </w:p>
    <w:p w14:paraId="05922223" w14:textId="77777777" w:rsidR="00F91D7C" w:rsidRPr="00422A2E" w:rsidRDefault="00F91D7C" w:rsidP="00F91D7C">
      <w:pPr>
        <w:pStyle w:val="gmail-msolistparagraph"/>
        <w:numPr>
          <w:ilvl w:val="0"/>
          <w:numId w:val="36"/>
        </w:numPr>
        <w:spacing w:before="0" w:beforeAutospacing="0" w:after="0" w:afterAutospacing="0" w:line="276" w:lineRule="auto"/>
        <w:jc w:val="both"/>
        <w:rPr>
          <w:rFonts w:ascii="Arial Narrow" w:hAnsi="Arial Narrow" w:cs="Calibri"/>
        </w:rPr>
      </w:pPr>
      <w:r w:rsidRPr="00422A2E">
        <w:rPr>
          <w:rFonts w:ascii="Arial Narrow" w:hAnsi="Arial Narrow" w:cs="Calibri"/>
        </w:rPr>
        <w:t>żądania wyjaśnień w przypadku wątpliwości w zakresie potwierdzenia spełniania ww. wymogów,</w:t>
      </w:r>
    </w:p>
    <w:p w14:paraId="52345B07" w14:textId="77777777" w:rsidR="00F91D7C" w:rsidRPr="00422A2E" w:rsidRDefault="00F91D7C" w:rsidP="00F91D7C">
      <w:pPr>
        <w:pStyle w:val="gmail-msolistparagraph"/>
        <w:numPr>
          <w:ilvl w:val="0"/>
          <w:numId w:val="36"/>
        </w:numPr>
        <w:spacing w:before="0" w:beforeAutospacing="0" w:after="0" w:afterAutospacing="0" w:line="276" w:lineRule="auto"/>
        <w:jc w:val="both"/>
        <w:rPr>
          <w:rFonts w:ascii="Arial Narrow" w:hAnsi="Arial Narrow" w:cs="Calibri"/>
        </w:rPr>
      </w:pPr>
      <w:r w:rsidRPr="00422A2E">
        <w:rPr>
          <w:rFonts w:ascii="Arial Narrow" w:hAnsi="Arial Narrow" w:cs="Calibri"/>
        </w:rPr>
        <w:t>przeprowadzania kontroli na miejscu wykonywania świadczenia.</w:t>
      </w:r>
    </w:p>
    <w:p w14:paraId="3D94EBDE" w14:textId="77777777" w:rsidR="00A671E3" w:rsidRPr="00422A2E" w:rsidRDefault="00A671E3" w:rsidP="007E5B3B">
      <w:pPr>
        <w:widowControl/>
        <w:numPr>
          <w:ilvl w:val="0"/>
          <w:numId w:val="27"/>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eastAsia="Calibri" w:hAnsi="Arial Narrow"/>
          <w:sz w:val="24"/>
          <w:szCs w:val="24"/>
        </w:rPr>
        <w:t xml:space="preserve">Wykonawca zobowiązany jest do informowania Zamawiającego o każdym przypadku zmiany sposobu zatrudnienia osób wykonujących ww. czynności nie </w:t>
      </w:r>
      <w:r w:rsidRPr="00422A2E">
        <w:rPr>
          <w:rFonts w:ascii="Arial Narrow" w:eastAsia="Calibri" w:hAnsi="Arial Narrow"/>
          <w:color w:val="000000"/>
          <w:sz w:val="24"/>
          <w:szCs w:val="24"/>
        </w:rPr>
        <w:t>później niż w terminie 5 dni od dokonania takiej zmiany.</w:t>
      </w:r>
    </w:p>
    <w:p w14:paraId="152972B3" w14:textId="77777777" w:rsidR="00A671E3" w:rsidRPr="00422A2E" w:rsidRDefault="00A671E3" w:rsidP="007E5B3B">
      <w:pPr>
        <w:pStyle w:val="gmail-msolistparagraph"/>
        <w:numPr>
          <w:ilvl w:val="0"/>
          <w:numId w:val="27"/>
        </w:numPr>
        <w:spacing w:before="0" w:beforeAutospacing="0" w:after="0" w:afterAutospacing="0" w:line="276" w:lineRule="auto"/>
        <w:ind w:left="426" w:hanging="426"/>
        <w:jc w:val="both"/>
        <w:rPr>
          <w:rFonts w:ascii="Arial Narrow" w:hAnsi="Arial Narrow" w:cs="Calibri"/>
        </w:rPr>
      </w:pPr>
      <w:r w:rsidRPr="00422A2E">
        <w:rPr>
          <w:rFonts w:ascii="Arial Narrow" w:hAnsi="Arial Narrow" w:cs="Calibri"/>
        </w:rPr>
        <w:t>W przypadku uzasadnionych wątpliwości co do prz</w:t>
      </w:r>
      <w:r w:rsidR="005C35FD" w:rsidRPr="00422A2E">
        <w:rPr>
          <w:rFonts w:ascii="Arial Narrow" w:hAnsi="Arial Narrow" w:cs="Calibri"/>
        </w:rPr>
        <w:t>estrzegania prawa pracy przez W</w:t>
      </w:r>
      <w:r w:rsidR="00C6747C" w:rsidRPr="00422A2E">
        <w:rPr>
          <w:rFonts w:ascii="Arial Narrow" w:hAnsi="Arial Narrow" w:cs="Calibri"/>
        </w:rPr>
        <w:t>ykonawcę lub podwykonawcę, Z</w:t>
      </w:r>
      <w:r w:rsidRPr="00422A2E">
        <w:rPr>
          <w:rFonts w:ascii="Arial Narrow" w:hAnsi="Arial Narrow" w:cs="Calibri"/>
        </w:rPr>
        <w:t>amawiający może zwrócić się o przeprowadzenie kontroli przez Państwową Inspekcję Pracy.</w:t>
      </w:r>
    </w:p>
    <w:p w14:paraId="722208B4" w14:textId="77777777" w:rsidR="00A671E3" w:rsidRPr="00422A2E" w:rsidRDefault="00A671E3" w:rsidP="007E5B3B">
      <w:pPr>
        <w:pStyle w:val="gmail-msolistparagraph"/>
        <w:numPr>
          <w:ilvl w:val="0"/>
          <w:numId w:val="27"/>
        </w:numPr>
        <w:spacing w:before="0" w:beforeAutospacing="0" w:after="0" w:afterAutospacing="0" w:line="276" w:lineRule="auto"/>
        <w:ind w:left="426" w:hanging="426"/>
        <w:jc w:val="both"/>
        <w:rPr>
          <w:rFonts w:ascii="Arial Narrow" w:hAnsi="Arial Narrow" w:cs="Calibri"/>
        </w:rPr>
      </w:pPr>
      <w:r w:rsidRPr="00422A2E">
        <w:rPr>
          <w:rFonts w:ascii="Arial Narrow" w:hAnsi="Arial Narrow" w:cs="Calibri"/>
        </w:rPr>
        <w:t>W trakcie realizacj</w:t>
      </w:r>
      <w:r w:rsidR="00C6747C" w:rsidRPr="00422A2E">
        <w:rPr>
          <w:rFonts w:ascii="Arial Narrow" w:hAnsi="Arial Narrow" w:cs="Calibri"/>
        </w:rPr>
        <w:t>i zamówienia na każde wezwanie Z</w:t>
      </w:r>
      <w:r w:rsidRPr="00422A2E">
        <w:rPr>
          <w:rFonts w:ascii="Arial Narrow" w:hAnsi="Arial Narrow" w:cs="Calibri"/>
        </w:rPr>
        <w:t xml:space="preserve">amawiającego </w:t>
      </w:r>
      <w:r w:rsidR="0099509E" w:rsidRPr="00422A2E">
        <w:rPr>
          <w:rFonts w:ascii="Arial Narrow" w:hAnsi="Arial Narrow" w:cs="Calibri"/>
        </w:rPr>
        <w:br/>
      </w:r>
      <w:r w:rsidRPr="00422A2E">
        <w:rPr>
          <w:rFonts w:ascii="Arial Narrow" w:hAnsi="Arial Narrow" w:cs="Calibri"/>
        </w:rPr>
        <w:t>w wyzna</w:t>
      </w:r>
      <w:r w:rsidR="005C35FD" w:rsidRPr="00422A2E">
        <w:rPr>
          <w:rFonts w:ascii="Arial Narrow" w:hAnsi="Arial Narrow" w:cs="Calibri"/>
        </w:rPr>
        <w:t>czonym w tym wezwaniu terminie W</w:t>
      </w:r>
      <w:r w:rsidRPr="00422A2E">
        <w:rPr>
          <w:rFonts w:ascii="Arial Narrow" w:hAnsi="Arial Narrow" w:cs="Calibri"/>
        </w:rPr>
        <w:t>ykonaw</w:t>
      </w:r>
      <w:r w:rsidR="00C6747C" w:rsidRPr="00422A2E">
        <w:rPr>
          <w:rFonts w:ascii="Arial Narrow" w:hAnsi="Arial Narrow" w:cs="Calibri"/>
        </w:rPr>
        <w:t>ca przedłoży Z</w:t>
      </w:r>
      <w:r w:rsidRPr="00422A2E">
        <w:rPr>
          <w:rFonts w:ascii="Arial Narrow" w:hAnsi="Arial Narrow" w:cs="Calibri"/>
        </w:rPr>
        <w:t>amawiającemu aktualne dokumenty wskazane w ust. 2.</w:t>
      </w:r>
    </w:p>
    <w:p w14:paraId="1EB4CCC4" w14:textId="3A55138C" w:rsidR="00A671E3" w:rsidRPr="00422A2E" w:rsidRDefault="00A671E3" w:rsidP="007E5B3B">
      <w:pPr>
        <w:widowControl/>
        <w:numPr>
          <w:ilvl w:val="0"/>
          <w:numId w:val="27"/>
        </w:numPr>
        <w:suppressAutoHyphens w:val="0"/>
        <w:autoSpaceDE w:val="0"/>
        <w:autoSpaceDN w:val="0"/>
        <w:spacing w:after="0"/>
        <w:ind w:left="426" w:hanging="426"/>
        <w:contextualSpacing/>
        <w:textAlignment w:val="auto"/>
        <w:rPr>
          <w:rFonts w:ascii="Arial Narrow" w:eastAsia="Calibri" w:hAnsi="Arial Narrow"/>
          <w:sz w:val="24"/>
          <w:szCs w:val="24"/>
        </w:rPr>
      </w:pPr>
      <w:r w:rsidRPr="00422A2E">
        <w:rPr>
          <w:rFonts w:ascii="Arial Narrow" w:eastAsia="Calibri" w:hAnsi="Arial Narrow"/>
          <w:sz w:val="24"/>
          <w:szCs w:val="24"/>
        </w:rPr>
        <w:lastRenderedPageBreak/>
        <w:t xml:space="preserve">W przypadku niewywiązania się z obowiązków, o których mowa w ust. </w:t>
      </w:r>
      <w:r w:rsidR="00D9289F" w:rsidRPr="00422A2E">
        <w:rPr>
          <w:rFonts w:ascii="Arial Narrow" w:eastAsia="Calibri" w:hAnsi="Arial Narrow"/>
          <w:sz w:val="24"/>
          <w:szCs w:val="24"/>
        </w:rPr>
        <w:t>1</w:t>
      </w:r>
      <w:r w:rsidR="004240BF" w:rsidRPr="00422A2E">
        <w:rPr>
          <w:rFonts w:ascii="Arial Narrow" w:eastAsia="Calibri" w:hAnsi="Arial Narrow"/>
          <w:sz w:val="24"/>
          <w:szCs w:val="24"/>
        </w:rPr>
        <w:t>-3 lub</w:t>
      </w:r>
      <w:r w:rsidRPr="00422A2E">
        <w:rPr>
          <w:rFonts w:ascii="Arial Narrow" w:eastAsia="Calibri" w:hAnsi="Arial Narrow"/>
          <w:sz w:val="24"/>
          <w:szCs w:val="24"/>
        </w:rPr>
        <w:t xml:space="preserve"> </w:t>
      </w:r>
      <w:r w:rsidR="00D9289F" w:rsidRPr="00422A2E">
        <w:rPr>
          <w:rFonts w:ascii="Arial Narrow" w:eastAsia="Calibri" w:hAnsi="Arial Narrow"/>
          <w:sz w:val="24"/>
          <w:szCs w:val="24"/>
        </w:rPr>
        <w:t>5</w:t>
      </w:r>
      <w:r w:rsidRPr="00422A2E">
        <w:rPr>
          <w:rFonts w:ascii="Arial Narrow" w:eastAsia="Calibri" w:hAnsi="Arial Narrow"/>
          <w:sz w:val="24"/>
          <w:szCs w:val="24"/>
        </w:rPr>
        <w:t>, Wykonawca zobowiązany będzie do zapłaty</w:t>
      </w:r>
      <w:r w:rsidR="00D41AFF" w:rsidRPr="00422A2E">
        <w:rPr>
          <w:rFonts w:ascii="Arial Narrow" w:eastAsia="Calibri" w:hAnsi="Arial Narrow"/>
          <w:sz w:val="24"/>
          <w:szCs w:val="24"/>
        </w:rPr>
        <w:t xml:space="preserve"> właściwej</w:t>
      </w:r>
      <w:r w:rsidRPr="00422A2E">
        <w:rPr>
          <w:rFonts w:ascii="Arial Narrow" w:eastAsia="Calibri" w:hAnsi="Arial Narrow"/>
          <w:sz w:val="24"/>
          <w:szCs w:val="24"/>
        </w:rPr>
        <w:t xml:space="preserve"> kary</w:t>
      </w:r>
      <w:r w:rsidR="007365BF" w:rsidRPr="00422A2E">
        <w:rPr>
          <w:rFonts w:ascii="Arial Narrow" w:eastAsia="Calibri" w:hAnsi="Arial Narrow"/>
          <w:sz w:val="24"/>
          <w:szCs w:val="24"/>
        </w:rPr>
        <w:t xml:space="preserve"> umownej wskazanej</w:t>
      </w:r>
      <w:r w:rsidRPr="00422A2E">
        <w:rPr>
          <w:rFonts w:ascii="Arial Narrow" w:eastAsia="Calibri" w:hAnsi="Arial Narrow"/>
          <w:sz w:val="24"/>
          <w:szCs w:val="24"/>
        </w:rPr>
        <w:t xml:space="preserve"> </w:t>
      </w:r>
      <w:r w:rsidR="00D41AFF" w:rsidRPr="00422A2E">
        <w:rPr>
          <w:rFonts w:ascii="Arial Narrow" w:eastAsia="Calibri" w:hAnsi="Arial Narrow"/>
          <w:sz w:val="24"/>
          <w:szCs w:val="24"/>
        </w:rPr>
        <w:br/>
      </w:r>
      <w:r w:rsidRPr="00422A2E">
        <w:rPr>
          <w:rFonts w:ascii="Arial Narrow" w:eastAsia="Calibri" w:hAnsi="Arial Narrow"/>
          <w:sz w:val="24"/>
          <w:szCs w:val="24"/>
        </w:rPr>
        <w:t>w § 1</w:t>
      </w:r>
      <w:r w:rsidR="00E152B9" w:rsidRPr="00422A2E">
        <w:rPr>
          <w:rFonts w:ascii="Arial Narrow" w:eastAsia="Calibri" w:hAnsi="Arial Narrow"/>
          <w:sz w:val="24"/>
          <w:szCs w:val="24"/>
        </w:rPr>
        <w:t>3</w:t>
      </w:r>
      <w:r w:rsidRPr="00422A2E">
        <w:rPr>
          <w:rFonts w:ascii="Arial Narrow" w:eastAsia="Calibri" w:hAnsi="Arial Narrow"/>
          <w:sz w:val="24"/>
          <w:szCs w:val="24"/>
        </w:rPr>
        <w:t xml:space="preserve"> umowy</w:t>
      </w:r>
      <w:r w:rsidR="00D41AFF" w:rsidRPr="00422A2E">
        <w:rPr>
          <w:rFonts w:ascii="Arial Narrow" w:eastAsia="Calibri" w:hAnsi="Arial Narrow"/>
          <w:sz w:val="24"/>
          <w:szCs w:val="24"/>
        </w:rPr>
        <w:t>.</w:t>
      </w:r>
      <w:r w:rsidRPr="00422A2E">
        <w:rPr>
          <w:rFonts w:ascii="Arial Narrow" w:eastAsia="Calibri" w:hAnsi="Arial Narrow"/>
          <w:sz w:val="24"/>
          <w:szCs w:val="24"/>
        </w:rPr>
        <w:t xml:space="preserve"> </w:t>
      </w:r>
    </w:p>
    <w:p w14:paraId="192039EC" w14:textId="77777777" w:rsidR="00A671E3" w:rsidRPr="00422A2E" w:rsidRDefault="00A671E3" w:rsidP="007E5B3B">
      <w:pPr>
        <w:widowControl/>
        <w:numPr>
          <w:ilvl w:val="0"/>
          <w:numId w:val="27"/>
        </w:numPr>
        <w:suppressAutoHyphens w:val="0"/>
        <w:autoSpaceDE w:val="0"/>
        <w:autoSpaceDN w:val="0"/>
        <w:spacing w:after="0"/>
        <w:ind w:left="426" w:hanging="426"/>
        <w:contextualSpacing/>
        <w:textAlignment w:val="auto"/>
        <w:rPr>
          <w:rFonts w:ascii="Arial Narrow" w:eastAsia="Calibri" w:hAnsi="Arial Narrow"/>
          <w:sz w:val="24"/>
          <w:szCs w:val="24"/>
        </w:rPr>
      </w:pPr>
      <w:r w:rsidRPr="00422A2E">
        <w:rPr>
          <w:rFonts w:ascii="Arial Narrow" w:eastAsia="Calibri" w:hAnsi="Arial Narrow"/>
          <w:sz w:val="24"/>
          <w:szCs w:val="24"/>
        </w:rPr>
        <w:t xml:space="preserve">Wykonawca zobowiązany jest do wprowadzenia w umowach z podwykonawcami stosownych zapisów, zobowiązujących do zatrudnienia na podstawie umowy </w:t>
      </w:r>
      <w:r w:rsidR="0099509E" w:rsidRPr="00422A2E">
        <w:rPr>
          <w:rFonts w:ascii="Arial Narrow" w:eastAsia="Calibri" w:hAnsi="Arial Narrow"/>
          <w:sz w:val="24"/>
          <w:szCs w:val="24"/>
        </w:rPr>
        <w:br/>
      </w:r>
      <w:r w:rsidRPr="00422A2E">
        <w:rPr>
          <w:rFonts w:ascii="Arial Narrow" w:eastAsia="Calibri" w:hAnsi="Arial Narrow"/>
          <w:sz w:val="24"/>
          <w:szCs w:val="24"/>
        </w:rPr>
        <w:t>o pracę, przez cały okres realizacji zamówienia, wszystkich osób wykonujących czynności wymienione w ust. 1 oraz umożliwiających Zamawiającemu przeprowadzenie kontroli realizacji tego obowiązku.</w:t>
      </w:r>
    </w:p>
    <w:p w14:paraId="045AC77D" w14:textId="77777777" w:rsidR="00FD3720" w:rsidRPr="00422A2E" w:rsidRDefault="00FD3720" w:rsidP="00EC5479">
      <w:pPr>
        <w:widowControl/>
        <w:suppressAutoHyphens w:val="0"/>
        <w:autoSpaceDE w:val="0"/>
        <w:autoSpaceDN w:val="0"/>
        <w:spacing w:after="0"/>
        <w:jc w:val="center"/>
        <w:textAlignment w:val="auto"/>
        <w:rPr>
          <w:rFonts w:ascii="Arial Narrow" w:eastAsia="Calibri" w:hAnsi="Arial Narrow"/>
          <w:b/>
          <w:bCs/>
          <w:color w:val="000000" w:themeColor="text1"/>
          <w:sz w:val="24"/>
          <w:szCs w:val="24"/>
          <w:lang w:eastAsia="en-US"/>
        </w:rPr>
      </w:pPr>
    </w:p>
    <w:p w14:paraId="29A3B518" w14:textId="747E4700" w:rsidR="00B02092" w:rsidRPr="00422A2E" w:rsidRDefault="00B02092" w:rsidP="00EC5479">
      <w:pPr>
        <w:widowControl/>
        <w:suppressAutoHyphens w:val="0"/>
        <w:autoSpaceDE w:val="0"/>
        <w:autoSpaceDN w:val="0"/>
        <w:spacing w:after="0"/>
        <w:jc w:val="center"/>
        <w:textAlignment w:val="auto"/>
        <w:rPr>
          <w:rFonts w:ascii="Arial Narrow" w:eastAsia="Calibri" w:hAnsi="Arial Narrow"/>
          <w:b/>
          <w:bCs/>
          <w:color w:val="000000" w:themeColor="text1"/>
          <w:sz w:val="24"/>
          <w:szCs w:val="24"/>
          <w:lang w:eastAsia="en-US"/>
        </w:rPr>
      </w:pPr>
      <w:r w:rsidRPr="00422A2E">
        <w:rPr>
          <w:rFonts w:ascii="Arial Narrow" w:eastAsia="Calibri" w:hAnsi="Arial Narrow"/>
          <w:b/>
          <w:bCs/>
          <w:color w:val="000000" w:themeColor="text1"/>
          <w:sz w:val="24"/>
          <w:szCs w:val="24"/>
          <w:lang w:eastAsia="en-US"/>
        </w:rPr>
        <w:t>§ 1</w:t>
      </w:r>
      <w:r w:rsidR="005B498E" w:rsidRPr="00422A2E">
        <w:rPr>
          <w:rFonts w:ascii="Arial Narrow" w:eastAsia="Calibri" w:hAnsi="Arial Narrow"/>
          <w:b/>
          <w:bCs/>
          <w:color w:val="000000" w:themeColor="text1"/>
          <w:sz w:val="24"/>
          <w:szCs w:val="24"/>
          <w:lang w:eastAsia="en-US"/>
        </w:rPr>
        <w:t>3</w:t>
      </w:r>
    </w:p>
    <w:p w14:paraId="0867136B" w14:textId="77777777" w:rsidR="00B02092" w:rsidRPr="00422A2E" w:rsidRDefault="00B02092" w:rsidP="00EC5479">
      <w:pPr>
        <w:widowControl/>
        <w:suppressAutoHyphens w:val="0"/>
        <w:autoSpaceDE w:val="0"/>
        <w:autoSpaceDN w:val="0"/>
        <w:spacing w:after="0"/>
        <w:jc w:val="center"/>
        <w:textAlignment w:val="auto"/>
        <w:rPr>
          <w:rFonts w:ascii="Arial Narrow" w:eastAsia="Calibri" w:hAnsi="Arial Narrow"/>
          <w:b/>
          <w:bCs/>
          <w:color w:val="000000" w:themeColor="text1"/>
          <w:sz w:val="24"/>
          <w:szCs w:val="24"/>
          <w:lang w:eastAsia="en-US"/>
        </w:rPr>
      </w:pPr>
      <w:r w:rsidRPr="00422A2E">
        <w:rPr>
          <w:rFonts w:ascii="Arial Narrow" w:eastAsia="Calibri" w:hAnsi="Arial Narrow"/>
          <w:b/>
          <w:bCs/>
          <w:color w:val="000000" w:themeColor="text1"/>
          <w:sz w:val="24"/>
          <w:szCs w:val="24"/>
          <w:lang w:eastAsia="en-US"/>
        </w:rPr>
        <w:t>Kary umowne</w:t>
      </w:r>
    </w:p>
    <w:p w14:paraId="75609E19" w14:textId="77777777" w:rsidR="00B02092" w:rsidRPr="00422A2E" w:rsidRDefault="00B02092" w:rsidP="007E5B3B">
      <w:pPr>
        <w:widowControl/>
        <w:numPr>
          <w:ilvl w:val="0"/>
          <w:numId w:val="28"/>
        </w:numPr>
        <w:suppressAutoHyphens w:val="0"/>
        <w:autoSpaceDE w:val="0"/>
        <w:autoSpaceDN w:val="0"/>
        <w:spacing w:after="0"/>
        <w:ind w:left="426" w:hanging="426"/>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Wykonawca zobowiązany jest do zapłaty Zamawiającemu kar umownych </w:t>
      </w:r>
      <w:r w:rsidR="0099509E" w:rsidRPr="00422A2E">
        <w:rPr>
          <w:rFonts w:ascii="Arial Narrow" w:eastAsia="Calibri" w:hAnsi="Arial Narrow"/>
          <w:color w:val="000000" w:themeColor="text1"/>
          <w:sz w:val="24"/>
          <w:szCs w:val="24"/>
          <w:lang w:eastAsia="en-US"/>
        </w:rPr>
        <w:br/>
      </w:r>
      <w:r w:rsidRPr="00422A2E">
        <w:rPr>
          <w:rFonts w:ascii="Arial Narrow" w:eastAsia="Calibri" w:hAnsi="Arial Narrow"/>
          <w:color w:val="000000" w:themeColor="text1"/>
          <w:sz w:val="24"/>
          <w:szCs w:val="24"/>
          <w:lang w:eastAsia="en-US"/>
        </w:rPr>
        <w:t>w następujących przypadkach:</w:t>
      </w:r>
    </w:p>
    <w:p w14:paraId="169E280F" w14:textId="05EE6C32"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u w:val="single"/>
          <w:lang w:eastAsia="en-US"/>
        </w:rPr>
      </w:pPr>
      <w:r w:rsidRPr="00422A2E">
        <w:rPr>
          <w:rFonts w:ascii="Arial Narrow" w:eastAsia="Calibri" w:hAnsi="Arial Narrow"/>
          <w:color w:val="000000" w:themeColor="text1"/>
          <w:sz w:val="24"/>
          <w:szCs w:val="24"/>
          <w:lang w:eastAsia="en-US"/>
        </w:rPr>
        <w:t xml:space="preserve">za zwłokę w wykonaniu przedmiotu umowy – w wysokości </w:t>
      </w:r>
      <w:r w:rsidR="00BD5B72" w:rsidRPr="00422A2E">
        <w:rPr>
          <w:rFonts w:ascii="Arial Narrow" w:eastAsia="Calibri" w:hAnsi="Arial Narrow"/>
          <w:color w:val="000000" w:themeColor="text1"/>
          <w:sz w:val="24"/>
          <w:szCs w:val="24"/>
          <w:lang w:eastAsia="en-US"/>
        </w:rPr>
        <w:t>0,1</w:t>
      </w:r>
      <w:r w:rsidR="00B22BE6" w:rsidRPr="00422A2E">
        <w:rPr>
          <w:rFonts w:ascii="Arial Narrow" w:eastAsia="Calibri" w:hAnsi="Arial Narrow"/>
          <w:color w:val="000000" w:themeColor="text1"/>
          <w:sz w:val="24"/>
          <w:szCs w:val="24"/>
          <w:lang w:eastAsia="en-US"/>
        </w:rPr>
        <w:t xml:space="preserve">% </w:t>
      </w:r>
      <w:r w:rsidRPr="00422A2E">
        <w:rPr>
          <w:rFonts w:ascii="Arial Narrow" w:eastAsia="Calibri" w:hAnsi="Arial Narrow"/>
          <w:color w:val="000000" w:themeColor="text1"/>
          <w:sz w:val="24"/>
          <w:szCs w:val="24"/>
          <w:lang w:eastAsia="en-US"/>
        </w:rPr>
        <w:t>wynagrodzenia umownego brutto, o którym mowa § 3 ust. 1 umowy za każdy dzień zwłoki, liczony od terminu określonego w § 2 ust. 1 umowy,</w:t>
      </w:r>
    </w:p>
    <w:p w14:paraId="4C738E68" w14:textId="6CDBB8A0"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za zwłokę w usuwaniu wad lub usterek w przedmiocie zamówienia, o których mowa w § 6 ust. </w:t>
      </w:r>
      <w:r w:rsidR="00E152B9" w:rsidRPr="00422A2E">
        <w:rPr>
          <w:rFonts w:ascii="Arial Narrow" w:eastAsia="Calibri" w:hAnsi="Arial Narrow"/>
          <w:color w:val="000000" w:themeColor="text1"/>
          <w:sz w:val="24"/>
          <w:szCs w:val="24"/>
          <w:lang w:eastAsia="en-US"/>
        </w:rPr>
        <w:t>8</w:t>
      </w:r>
      <w:r w:rsidRPr="00422A2E">
        <w:rPr>
          <w:rFonts w:ascii="Arial Narrow" w:eastAsia="Calibri" w:hAnsi="Arial Narrow"/>
          <w:color w:val="000000" w:themeColor="text1"/>
          <w:sz w:val="24"/>
          <w:szCs w:val="24"/>
          <w:lang w:eastAsia="en-US"/>
        </w:rPr>
        <w:t xml:space="preserve"> pkt 2) umowy – w wysokości </w:t>
      </w:r>
      <w:r w:rsidR="00C87714" w:rsidRPr="00422A2E">
        <w:rPr>
          <w:rFonts w:ascii="Arial Narrow" w:eastAsia="Calibri" w:hAnsi="Arial Narrow"/>
          <w:color w:val="000000" w:themeColor="text1"/>
          <w:sz w:val="24"/>
          <w:szCs w:val="24"/>
          <w:lang w:eastAsia="en-US"/>
        </w:rPr>
        <w:t>0,1</w:t>
      </w:r>
      <w:r w:rsidR="00B22BE6" w:rsidRPr="00422A2E">
        <w:rPr>
          <w:rFonts w:ascii="Arial Narrow" w:eastAsia="Calibri" w:hAnsi="Arial Narrow"/>
          <w:color w:val="000000" w:themeColor="text1"/>
          <w:sz w:val="24"/>
          <w:szCs w:val="24"/>
          <w:lang w:eastAsia="en-US"/>
        </w:rPr>
        <w:t>%</w:t>
      </w:r>
      <w:r w:rsidRPr="00422A2E">
        <w:rPr>
          <w:rFonts w:ascii="Arial Narrow" w:eastAsia="Calibri" w:hAnsi="Arial Narrow"/>
          <w:color w:val="000000" w:themeColor="text1"/>
          <w:sz w:val="24"/>
          <w:szCs w:val="24"/>
          <w:lang w:eastAsia="en-US"/>
        </w:rPr>
        <w:t xml:space="preserve"> wynagrodzenia umownego brutto o którym mowa § 3 ust. 1 umowy za każdy dzień zwłoki, liczony od terminu wyznaczonego przez Zamawiającego na usunięcie wad lub usterek,</w:t>
      </w:r>
    </w:p>
    <w:p w14:paraId="082B0626" w14:textId="26B96A92"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za zwłokę w usuwaniu wad fizycznych lub gwarancyjnych – w wysokości </w:t>
      </w:r>
      <w:r w:rsidR="00C87714" w:rsidRPr="00422A2E">
        <w:rPr>
          <w:rFonts w:ascii="Arial Narrow" w:eastAsia="Calibri" w:hAnsi="Arial Narrow"/>
          <w:color w:val="000000" w:themeColor="text1"/>
          <w:sz w:val="24"/>
          <w:szCs w:val="24"/>
          <w:lang w:eastAsia="en-US"/>
        </w:rPr>
        <w:t>0,1</w:t>
      </w:r>
      <w:r w:rsidR="00B22BE6" w:rsidRPr="00422A2E">
        <w:rPr>
          <w:rFonts w:ascii="Arial Narrow" w:eastAsia="Calibri" w:hAnsi="Arial Narrow"/>
          <w:color w:val="000000" w:themeColor="text1"/>
          <w:sz w:val="24"/>
          <w:szCs w:val="24"/>
          <w:lang w:eastAsia="en-US"/>
        </w:rPr>
        <w:t xml:space="preserve">% </w:t>
      </w:r>
      <w:r w:rsidRPr="00422A2E">
        <w:rPr>
          <w:rFonts w:ascii="Arial Narrow" w:eastAsia="Calibri" w:hAnsi="Arial Narrow"/>
          <w:color w:val="000000" w:themeColor="text1"/>
          <w:sz w:val="24"/>
          <w:szCs w:val="24"/>
          <w:lang w:eastAsia="en-US"/>
        </w:rPr>
        <w:t xml:space="preserve">wynagrodzenia umownego brutto, o którym mowa § 3 ust. 1 umowy za każdy dzień zwłoki, liczonej od terminu wyznaczonego przez Zamawiającego na usunięcie wad i usterek zgodnie z § </w:t>
      </w:r>
      <w:r w:rsidR="009B2349" w:rsidRPr="00422A2E">
        <w:rPr>
          <w:rFonts w:ascii="Arial Narrow" w:eastAsia="Calibri" w:hAnsi="Arial Narrow"/>
          <w:color w:val="000000" w:themeColor="text1"/>
          <w:sz w:val="24"/>
          <w:szCs w:val="24"/>
          <w:lang w:eastAsia="en-US"/>
        </w:rPr>
        <w:t xml:space="preserve">11 </w:t>
      </w:r>
      <w:r w:rsidRPr="00422A2E">
        <w:rPr>
          <w:rFonts w:ascii="Arial Narrow" w:eastAsia="Calibri" w:hAnsi="Arial Narrow"/>
          <w:color w:val="000000" w:themeColor="text1"/>
          <w:sz w:val="24"/>
          <w:szCs w:val="24"/>
          <w:lang w:eastAsia="en-US"/>
        </w:rPr>
        <w:t xml:space="preserve">ust. 7 lub ust. 8, </w:t>
      </w:r>
    </w:p>
    <w:p w14:paraId="75979586" w14:textId="2D1307CA"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w każdym przypadku braku zapłaty należnego wynagrodzenia podwykonawcom lub dalszym podwykonawcom, którego skutkiem będzie bezpośrednia zapłata, </w:t>
      </w:r>
      <w:r w:rsidR="0099509E" w:rsidRPr="00422A2E">
        <w:rPr>
          <w:rFonts w:ascii="Arial Narrow" w:eastAsia="Calibri" w:hAnsi="Arial Narrow"/>
          <w:color w:val="000000" w:themeColor="text1"/>
          <w:sz w:val="24"/>
          <w:szCs w:val="24"/>
          <w:lang w:eastAsia="en-US"/>
        </w:rPr>
        <w:br/>
      </w:r>
      <w:r w:rsidR="00360915" w:rsidRPr="00422A2E">
        <w:rPr>
          <w:rFonts w:ascii="Arial Narrow" w:eastAsia="Calibri" w:hAnsi="Arial Narrow"/>
          <w:color w:val="000000" w:themeColor="text1"/>
          <w:sz w:val="24"/>
          <w:szCs w:val="24"/>
          <w:lang w:eastAsia="en-US"/>
        </w:rPr>
        <w:t xml:space="preserve">o której mowa w § 5 ust. </w:t>
      </w:r>
      <w:r w:rsidR="002B1A9A" w:rsidRPr="00422A2E">
        <w:rPr>
          <w:rFonts w:ascii="Arial Narrow" w:eastAsia="Calibri" w:hAnsi="Arial Narrow"/>
          <w:color w:val="000000" w:themeColor="text1"/>
          <w:sz w:val="24"/>
          <w:szCs w:val="24"/>
          <w:lang w:eastAsia="en-US"/>
        </w:rPr>
        <w:t>6</w:t>
      </w:r>
      <w:r w:rsidRPr="00422A2E">
        <w:rPr>
          <w:rFonts w:ascii="Arial Narrow" w:eastAsia="Calibri" w:hAnsi="Arial Narrow"/>
          <w:color w:val="000000" w:themeColor="text1"/>
          <w:sz w:val="24"/>
          <w:szCs w:val="24"/>
          <w:lang w:eastAsia="en-US"/>
        </w:rPr>
        <w:t xml:space="preserve"> umowy </w:t>
      </w:r>
      <w:r w:rsidR="00DD528D" w:rsidRPr="00422A2E">
        <w:rPr>
          <w:rFonts w:ascii="Arial Narrow" w:eastAsia="Calibri" w:hAnsi="Arial Narrow"/>
          <w:color w:val="000000" w:themeColor="text1"/>
          <w:sz w:val="24"/>
          <w:szCs w:val="24"/>
          <w:lang w:eastAsia="en-US"/>
        </w:rPr>
        <w:t xml:space="preserve">– </w:t>
      </w:r>
      <w:r w:rsidR="00DD528D" w:rsidRPr="00422A2E">
        <w:rPr>
          <w:rFonts w:ascii="Arial Narrow" w:eastAsia="Calibri" w:hAnsi="Arial Narrow"/>
          <w:color w:val="000000"/>
          <w:sz w:val="24"/>
          <w:szCs w:val="24"/>
          <w:lang w:eastAsia="en-US"/>
        </w:rPr>
        <w:t>w wysokości</w:t>
      </w:r>
      <w:r w:rsidR="00B0124A" w:rsidRPr="00422A2E">
        <w:rPr>
          <w:rFonts w:ascii="Arial Narrow" w:eastAsia="Calibri" w:hAnsi="Arial Narrow"/>
          <w:color w:val="000000"/>
          <w:sz w:val="24"/>
          <w:szCs w:val="24"/>
          <w:lang w:eastAsia="en-US"/>
        </w:rPr>
        <w:t xml:space="preserve"> </w:t>
      </w:r>
      <w:r w:rsidR="00C87714" w:rsidRPr="00422A2E">
        <w:rPr>
          <w:rFonts w:ascii="Arial Narrow" w:eastAsia="Calibri" w:hAnsi="Arial Narrow"/>
          <w:color w:val="000000"/>
          <w:sz w:val="24"/>
          <w:szCs w:val="24"/>
          <w:lang w:eastAsia="en-US"/>
        </w:rPr>
        <w:t xml:space="preserve">4000,00 </w:t>
      </w:r>
      <w:r w:rsidR="00E96211" w:rsidRPr="00422A2E">
        <w:rPr>
          <w:rFonts w:ascii="Arial Narrow" w:eastAsia="Calibri" w:hAnsi="Arial Narrow"/>
          <w:color w:val="000000" w:themeColor="text1"/>
          <w:sz w:val="24"/>
          <w:szCs w:val="24"/>
          <w:lang w:eastAsia="en-US"/>
        </w:rPr>
        <w:t>zł,</w:t>
      </w:r>
    </w:p>
    <w:p w14:paraId="53503EF3" w14:textId="7291AB6C"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w każdym przypadku nieterminowej zapłaty wynagrodzenia należnego podwykonawcom lub dalszym podwykonawcom – w wysokości </w:t>
      </w:r>
      <w:r w:rsidR="00C87714" w:rsidRPr="00422A2E">
        <w:rPr>
          <w:rFonts w:ascii="Arial Narrow" w:eastAsia="Calibri" w:hAnsi="Arial Narrow"/>
          <w:color w:val="000000" w:themeColor="text1"/>
          <w:sz w:val="24"/>
          <w:szCs w:val="24"/>
          <w:lang w:eastAsia="en-US"/>
        </w:rPr>
        <w:t>0,05</w:t>
      </w:r>
      <w:r w:rsidR="00DD528D" w:rsidRPr="00422A2E">
        <w:rPr>
          <w:rFonts w:ascii="Arial Narrow" w:eastAsia="Calibri" w:hAnsi="Arial Narrow"/>
          <w:color w:val="000000" w:themeColor="text1"/>
          <w:sz w:val="24"/>
          <w:szCs w:val="24"/>
          <w:lang w:eastAsia="en-US"/>
        </w:rPr>
        <w:t xml:space="preserve">% </w:t>
      </w:r>
      <w:r w:rsidRPr="00422A2E">
        <w:rPr>
          <w:rFonts w:ascii="Arial Narrow" w:eastAsia="Calibri" w:hAnsi="Arial Narrow"/>
          <w:color w:val="000000" w:themeColor="text1"/>
          <w:sz w:val="24"/>
          <w:szCs w:val="24"/>
          <w:lang w:eastAsia="en-US"/>
        </w:rPr>
        <w:t xml:space="preserve">kwoty, </w:t>
      </w:r>
      <w:r w:rsidR="0099509E" w:rsidRPr="00422A2E">
        <w:rPr>
          <w:rFonts w:ascii="Arial Narrow" w:eastAsia="Calibri" w:hAnsi="Arial Narrow"/>
          <w:color w:val="000000" w:themeColor="text1"/>
          <w:sz w:val="24"/>
          <w:szCs w:val="24"/>
          <w:lang w:eastAsia="en-US"/>
        </w:rPr>
        <w:br/>
      </w:r>
      <w:r w:rsidRPr="00422A2E">
        <w:rPr>
          <w:rFonts w:ascii="Arial Narrow" w:eastAsia="Calibri" w:hAnsi="Arial Narrow"/>
          <w:color w:val="000000" w:themeColor="text1"/>
          <w:sz w:val="24"/>
          <w:szCs w:val="24"/>
          <w:lang w:eastAsia="en-US"/>
        </w:rPr>
        <w:t>z której zapłatą w zwłoce pozostaje Wykonawca, za każdy dzień zwłoki;</w:t>
      </w:r>
    </w:p>
    <w:p w14:paraId="488BC120" w14:textId="0DD9F5D8"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hAnsi="Arial Narrow"/>
          <w:color w:val="000000" w:themeColor="text1"/>
          <w:sz w:val="24"/>
          <w:szCs w:val="24"/>
        </w:rPr>
      </w:pPr>
      <w:r w:rsidRPr="00422A2E">
        <w:rPr>
          <w:rFonts w:ascii="Arial Narrow" w:eastAsia="Calibri" w:hAnsi="Arial Narrow"/>
          <w:color w:val="000000" w:themeColor="text1"/>
          <w:sz w:val="24"/>
          <w:szCs w:val="24"/>
          <w:lang w:eastAsia="en-US"/>
        </w:rPr>
        <w:t>w każdym przypadku nieprzedłożenia Zamawiającemu do zaakceptowania projektu umowy o podwykonawstwo, której przedmiotem są roboty budowlane, lub projektu jej zmiany – w wysokości</w:t>
      </w:r>
      <w:r w:rsidR="00BD5B72" w:rsidRPr="00422A2E">
        <w:rPr>
          <w:rFonts w:ascii="Arial Narrow" w:eastAsia="Calibri" w:hAnsi="Arial Narrow"/>
          <w:color w:val="000000" w:themeColor="text1"/>
          <w:sz w:val="24"/>
          <w:szCs w:val="24"/>
          <w:lang w:eastAsia="en-US"/>
        </w:rPr>
        <w:t xml:space="preserve"> </w:t>
      </w:r>
      <w:r w:rsidR="00C87714" w:rsidRPr="00422A2E">
        <w:rPr>
          <w:rFonts w:ascii="Arial Narrow" w:eastAsia="Calibri" w:hAnsi="Arial Narrow"/>
          <w:color w:val="000000" w:themeColor="text1"/>
          <w:sz w:val="24"/>
          <w:szCs w:val="24"/>
          <w:lang w:eastAsia="en-US"/>
        </w:rPr>
        <w:t xml:space="preserve">5000,00 </w:t>
      </w:r>
      <w:r w:rsidR="00DD528D" w:rsidRPr="00422A2E">
        <w:rPr>
          <w:rFonts w:ascii="Arial Narrow" w:eastAsia="Calibri" w:hAnsi="Arial Narrow"/>
          <w:color w:val="000000" w:themeColor="text1"/>
          <w:sz w:val="24"/>
          <w:szCs w:val="24"/>
          <w:lang w:eastAsia="en-US"/>
        </w:rPr>
        <w:t xml:space="preserve">zł </w:t>
      </w:r>
      <w:r w:rsidRPr="00422A2E">
        <w:rPr>
          <w:rFonts w:ascii="Arial Narrow" w:eastAsia="Calibri" w:hAnsi="Arial Narrow"/>
          <w:color w:val="000000" w:themeColor="text1"/>
          <w:sz w:val="24"/>
          <w:szCs w:val="24"/>
          <w:lang w:eastAsia="en-US"/>
        </w:rPr>
        <w:t xml:space="preserve">za każdy stwierdzony przypadek, </w:t>
      </w:r>
    </w:p>
    <w:p w14:paraId="347CC217" w14:textId="7788246E"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w każdym przypadku nieprzedłożenia w terminie poświadczonej za zgodność </w:t>
      </w:r>
      <w:r w:rsidR="0099509E" w:rsidRPr="00422A2E">
        <w:rPr>
          <w:rFonts w:ascii="Arial Narrow" w:eastAsia="Calibri" w:hAnsi="Arial Narrow"/>
          <w:color w:val="000000" w:themeColor="text1"/>
          <w:sz w:val="24"/>
          <w:szCs w:val="24"/>
          <w:lang w:eastAsia="en-US"/>
        </w:rPr>
        <w:br/>
      </w:r>
      <w:r w:rsidRPr="00422A2E">
        <w:rPr>
          <w:rFonts w:ascii="Arial Narrow" w:eastAsia="Calibri" w:hAnsi="Arial Narrow"/>
          <w:color w:val="000000" w:themeColor="text1"/>
          <w:sz w:val="24"/>
          <w:szCs w:val="24"/>
          <w:lang w:eastAsia="en-US"/>
        </w:rPr>
        <w:t xml:space="preserve">z oryginałem kopii umowy o podwykonawstwo lub jej zmiany – w wysokości </w:t>
      </w:r>
      <w:r w:rsidR="005B498E" w:rsidRPr="00422A2E">
        <w:rPr>
          <w:rFonts w:ascii="Arial Narrow" w:eastAsia="Calibri" w:hAnsi="Arial Narrow"/>
          <w:color w:val="000000" w:themeColor="text1"/>
          <w:sz w:val="24"/>
          <w:szCs w:val="24"/>
          <w:lang w:eastAsia="en-US"/>
        </w:rPr>
        <w:t>20</w:t>
      </w:r>
      <w:r w:rsidR="003A4D72" w:rsidRPr="00422A2E">
        <w:rPr>
          <w:rFonts w:ascii="Arial Narrow" w:eastAsia="Calibri" w:hAnsi="Arial Narrow"/>
          <w:color w:val="000000" w:themeColor="text1"/>
          <w:sz w:val="24"/>
          <w:szCs w:val="24"/>
          <w:lang w:eastAsia="en-US"/>
        </w:rPr>
        <w:t xml:space="preserve">00,00 </w:t>
      </w:r>
      <w:r w:rsidR="00E96211" w:rsidRPr="00422A2E">
        <w:rPr>
          <w:rFonts w:ascii="Arial Narrow" w:eastAsia="Calibri" w:hAnsi="Arial Narrow"/>
          <w:color w:val="000000" w:themeColor="text1"/>
          <w:sz w:val="24"/>
          <w:szCs w:val="24"/>
          <w:lang w:eastAsia="en-US"/>
        </w:rPr>
        <w:t xml:space="preserve">zł </w:t>
      </w:r>
      <w:r w:rsidRPr="00422A2E">
        <w:rPr>
          <w:rFonts w:ascii="Arial Narrow" w:eastAsia="Calibri" w:hAnsi="Arial Narrow"/>
          <w:color w:val="000000" w:themeColor="text1"/>
          <w:sz w:val="24"/>
          <w:szCs w:val="24"/>
          <w:lang w:eastAsia="en-US"/>
        </w:rPr>
        <w:t>za każdy stwierdzony przypadek,</w:t>
      </w:r>
    </w:p>
    <w:p w14:paraId="312EC18D" w14:textId="366C8B8F" w:rsidR="00B02092" w:rsidRPr="00422A2E" w:rsidRDefault="00B02092" w:rsidP="00E96211">
      <w:pPr>
        <w:widowControl/>
        <w:numPr>
          <w:ilvl w:val="0"/>
          <w:numId w:val="29"/>
        </w:numPr>
        <w:suppressAutoHyphens w:val="0"/>
        <w:autoSpaceDE w:val="0"/>
        <w:autoSpaceDN w:val="0"/>
        <w:spacing w:after="0"/>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w każdym przypadku braku zmiany umowy o podwykonawstwo w zakresi</w:t>
      </w:r>
      <w:r w:rsidR="00EF3577" w:rsidRPr="00422A2E">
        <w:rPr>
          <w:rFonts w:ascii="Arial Narrow" w:eastAsia="Calibri" w:hAnsi="Arial Narrow"/>
          <w:color w:val="000000" w:themeColor="text1"/>
          <w:sz w:val="24"/>
          <w:szCs w:val="24"/>
          <w:lang w:eastAsia="en-US"/>
        </w:rPr>
        <w:t xml:space="preserve">e terminu zapłaty – w </w:t>
      </w:r>
      <w:r w:rsidR="00E96211" w:rsidRPr="00422A2E">
        <w:rPr>
          <w:rFonts w:ascii="Arial Narrow" w:eastAsia="Calibri" w:hAnsi="Arial Narrow"/>
          <w:color w:val="000000" w:themeColor="text1"/>
          <w:sz w:val="24"/>
          <w:szCs w:val="24"/>
          <w:lang w:eastAsia="en-US"/>
        </w:rPr>
        <w:t xml:space="preserve">– w wysokości </w:t>
      </w:r>
      <w:r w:rsidR="00136FF3" w:rsidRPr="00422A2E">
        <w:rPr>
          <w:rFonts w:ascii="Arial Narrow" w:eastAsia="Calibri" w:hAnsi="Arial Narrow"/>
          <w:color w:val="000000" w:themeColor="text1"/>
          <w:sz w:val="24"/>
          <w:szCs w:val="24"/>
          <w:lang w:eastAsia="en-US"/>
        </w:rPr>
        <w:t xml:space="preserve">500,00 </w:t>
      </w:r>
      <w:r w:rsidR="00E96211" w:rsidRPr="00422A2E">
        <w:rPr>
          <w:rFonts w:ascii="Arial Narrow" w:eastAsia="Calibri" w:hAnsi="Arial Narrow"/>
          <w:color w:val="000000" w:themeColor="text1"/>
          <w:sz w:val="24"/>
          <w:szCs w:val="24"/>
          <w:lang w:eastAsia="en-US"/>
        </w:rPr>
        <w:t>zł za każdy dzień zwłoki od upływu terminu, o którym mowa w § 8 ust. 7 umowy,</w:t>
      </w:r>
    </w:p>
    <w:p w14:paraId="69C405DA" w14:textId="7B72C11E"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lastRenderedPageBreak/>
        <w:t xml:space="preserve">w każdym przypadku niedopełnienia obowiązku, o którym mowa w § </w:t>
      </w:r>
      <w:r w:rsidR="00136FF3" w:rsidRPr="00422A2E">
        <w:rPr>
          <w:rFonts w:ascii="Arial Narrow" w:eastAsia="Calibri" w:hAnsi="Arial Narrow"/>
          <w:color w:val="000000" w:themeColor="text1"/>
          <w:sz w:val="24"/>
          <w:szCs w:val="24"/>
          <w:lang w:eastAsia="en-US"/>
        </w:rPr>
        <w:t xml:space="preserve">12 </w:t>
      </w:r>
      <w:r w:rsidRPr="00422A2E">
        <w:rPr>
          <w:rFonts w:ascii="Arial Narrow" w:eastAsia="Calibri" w:hAnsi="Arial Narrow"/>
          <w:color w:val="000000" w:themeColor="text1"/>
          <w:sz w:val="24"/>
          <w:szCs w:val="24"/>
          <w:lang w:eastAsia="en-US"/>
        </w:rPr>
        <w:t xml:space="preserve">ust. 1 umowy – w wysokości </w:t>
      </w:r>
      <w:r w:rsidR="00EF3577" w:rsidRPr="00422A2E">
        <w:rPr>
          <w:rFonts w:ascii="Arial Narrow" w:eastAsia="Calibri" w:hAnsi="Arial Narrow"/>
          <w:color w:val="000000" w:themeColor="text1"/>
          <w:sz w:val="24"/>
          <w:szCs w:val="24"/>
          <w:lang w:eastAsia="en-US"/>
        </w:rPr>
        <w:t xml:space="preserve">po </w:t>
      </w:r>
      <w:r w:rsidR="005B498E" w:rsidRPr="00422A2E">
        <w:rPr>
          <w:rFonts w:ascii="Arial Narrow" w:eastAsia="Calibri" w:hAnsi="Arial Narrow"/>
          <w:color w:val="000000" w:themeColor="text1"/>
          <w:sz w:val="24"/>
          <w:szCs w:val="24"/>
          <w:lang w:eastAsia="en-US"/>
        </w:rPr>
        <w:t>5</w:t>
      </w:r>
      <w:r w:rsidR="00136FF3" w:rsidRPr="00422A2E">
        <w:rPr>
          <w:rFonts w:ascii="Arial Narrow" w:eastAsia="Calibri" w:hAnsi="Arial Narrow"/>
          <w:color w:val="000000" w:themeColor="text1"/>
          <w:sz w:val="24"/>
          <w:szCs w:val="24"/>
          <w:lang w:eastAsia="en-US"/>
        </w:rPr>
        <w:t xml:space="preserve">00,00 </w:t>
      </w:r>
      <w:r w:rsidRPr="00422A2E">
        <w:rPr>
          <w:rFonts w:ascii="Arial Narrow" w:eastAsia="Calibri" w:hAnsi="Arial Narrow"/>
          <w:color w:val="000000" w:themeColor="text1"/>
          <w:sz w:val="24"/>
          <w:szCs w:val="24"/>
          <w:lang w:eastAsia="en-US"/>
        </w:rPr>
        <w:t xml:space="preserve">zł za każdy dzień roboczy, w którym osoba niezatrudniona przez Wykonawcę lub podwykonawcę na podstawie umowy </w:t>
      </w:r>
      <w:r w:rsidR="0099509E" w:rsidRPr="00422A2E">
        <w:rPr>
          <w:rFonts w:ascii="Arial Narrow" w:eastAsia="Calibri" w:hAnsi="Arial Narrow"/>
          <w:color w:val="000000" w:themeColor="text1"/>
          <w:sz w:val="24"/>
          <w:szCs w:val="24"/>
          <w:lang w:eastAsia="en-US"/>
        </w:rPr>
        <w:br/>
      </w:r>
      <w:r w:rsidRPr="00422A2E">
        <w:rPr>
          <w:rFonts w:ascii="Arial Narrow" w:eastAsia="Calibri" w:hAnsi="Arial Narrow"/>
          <w:color w:val="000000" w:themeColor="text1"/>
          <w:sz w:val="24"/>
          <w:szCs w:val="24"/>
          <w:lang w:eastAsia="en-US"/>
        </w:rPr>
        <w:t xml:space="preserve">o pracę wykonywała czynności wymienione w § </w:t>
      </w:r>
      <w:r w:rsidR="00136FF3" w:rsidRPr="00422A2E">
        <w:rPr>
          <w:rFonts w:ascii="Arial Narrow" w:eastAsia="Calibri" w:hAnsi="Arial Narrow"/>
          <w:color w:val="000000" w:themeColor="text1"/>
          <w:sz w:val="24"/>
          <w:szCs w:val="24"/>
          <w:lang w:eastAsia="en-US"/>
        </w:rPr>
        <w:t xml:space="preserve">12 </w:t>
      </w:r>
      <w:r w:rsidRPr="00422A2E">
        <w:rPr>
          <w:rFonts w:ascii="Arial Narrow" w:eastAsia="Calibri" w:hAnsi="Arial Narrow"/>
          <w:color w:val="000000" w:themeColor="text1"/>
          <w:sz w:val="24"/>
          <w:szCs w:val="24"/>
          <w:lang w:eastAsia="en-US"/>
        </w:rPr>
        <w:t>ust. 1 umowy,</w:t>
      </w:r>
    </w:p>
    <w:p w14:paraId="20216EEA" w14:textId="2F914F89"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za zwłokę w dostarczeniu oświadczenia, o którym mowa w § </w:t>
      </w:r>
      <w:r w:rsidR="00136FF3" w:rsidRPr="00422A2E">
        <w:rPr>
          <w:rFonts w:ascii="Arial Narrow" w:eastAsia="Calibri" w:hAnsi="Arial Narrow"/>
          <w:color w:val="000000" w:themeColor="text1"/>
          <w:sz w:val="24"/>
          <w:szCs w:val="24"/>
          <w:lang w:eastAsia="en-US"/>
        </w:rPr>
        <w:t xml:space="preserve">12 </w:t>
      </w:r>
      <w:r w:rsidRPr="00422A2E">
        <w:rPr>
          <w:rFonts w:ascii="Arial Narrow" w:eastAsia="Calibri" w:hAnsi="Arial Narrow"/>
          <w:color w:val="000000" w:themeColor="text1"/>
          <w:sz w:val="24"/>
          <w:szCs w:val="24"/>
          <w:lang w:eastAsia="en-US"/>
        </w:rPr>
        <w:t xml:space="preserve">ust. 2 lub 5 umowy w wysokości </w:t>
      </w:r>
      <w:r w:rsidR="00351730" w:rsidRPr="00422A2E">
        <w:rPr>
          <w:rFonts w:ascii="Arial Narrow" w:eastAsia="Calibri" w:hAnsi="Arial Narrow"/>
          <w:color w:val="000000" w:themeColor="text1"/>
          <w:sz w:val="24"/>
          <w:szCs w:val="24"/>
          <w:lang w:eastAsia="en-US"/>
        </w:rPr>
        <w:t xml:space="preserve">po </w:t>
      </w:r>
      <w:r w:rsidR="00136FF3" w:rsidRPr="00422A2E">
        <w:rPr>
          <w:rFonts w:ascii="Arial Narrow" w:eastAsia="Calibri" w:hAnsi="Arial Narrow"/>
          <w:color w:val="000000" w:themeColor="text1"/>
          <w:sz w:val="24"/>
          <w:szCs w:val="24"/>
          <w:lang w:eastAsia="en-US"/>
        </w:rPr>
        <w:t xml:space="preserve">500,00 </w:t>
      </w:r>
      <w:r w:rsidR="00E96211" w:rsidRPr="00422A2E">
        <w:rPr>
          <w:rFonts w:ascii="Arial Narrow" w:eastAsia="Calibri" w:hAnsi="Arial Narrow"/>
          <w:color w:val="000000" w:themeColor="text1"/>
          <w:sz w:val="24"/>
          <w:szCs w:val="24"/>
          <w:lang w:eastAsia="en-US"/>
        </w:rPr>
        <w:t xml:space="preserve">zł </w:t>
      </w:r>
      <w:r w:rsidRPr="00422A2E">
        <w:rPr>
          <w:rFonts w:ascii="Arial Narrow" w:eastAsia="Calibri" w:hAnsi="Arial Narrow"/>
          <w:color w:val="000000" w:themeColor="text1"/>
          <w:sz w:val="24"/>
          <w:szCs w:val="24"/>
          <w:lang w:eastAsia="en-US"/>
        </w:rPr>
        <w:t xml:space="preserve">za każdy dzień zwłoki liczonej odpowiednio </w:t>
      </w:r>
      <w:r w:rsidRPr="00422A2E">
        <w:rPr>
          <w:rFonts w:ascii="Arial Narrow" w:eastAsia="Calibri" w:hAnsi="Arial Narrow"/>
          <w:color w:val="000000" w:themeColor="text1"/>
          <w:sz w:val="24"/>
          <w:szCs w:val="24"/>
          <w:lang w:eastAsia="en-US"/>
        </w:rPr>
        <w:br/>
        <w:t xml:space="preserve">od terminu, o którym mowa w § </w:t>
      </w:r>
      <w:r w:rsidR="00136FF3" w:rsidRPr="00422A2E">
        <w:rPr>
          <w:rFonts w:ascii="Arial Narrow" w:eastAsia="Calibri" w:hAnsi="Arial Narrow"/>
          <w:color w:val="000000" w:themeColor="text1"/>
          <w:sz w:val="24"/>
          <w:szCs w:val="24"/>
          <w:lang w:eastAsia="en-US"/>
        </w:rPr>
        <w:t xml:space="preserve">12 </w:t>
      </w:r>
      <w:r w:rsidRPr="00422A2E">
        <w:rPr>
          <w:rFonts w:ascii="Arial Narrow" w:eastAsia="Calibri" w:hAnsi="Arial Narrow"/>
          <w:color w:val="000000" w:themeColor="text1"/>
          <w:sz w:val="24"/>
          <w:szCs w:val="24"/>
          <w:lang w:eastAsia="en-US"/>
        </w:rPr>
        <w:t>ust. 5 umowy,</w:t>
      </w:r>
    </w:p>
    <w:p w14:paraId="3DA8BE01" w14:textId="7B2E80B0"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 xml:space="preserve">za zwłokę w poinformowaniu Zamawiającego o zmianie, o której mowa </w:t>
      </w:r>
      <w:r w:rsidRPr="00422A2E">
        <w:rPr>
          <w:rFonts w:ascii="Arial Narrow" w:eastAsia="Calibri" w:hAnsi="Arial Narrow"/>
          <w:color w:val="000000" w:themeColor="text1"/>
          <w:sz w:val="24"/>
          <w:szCs w:val="24"/>
          <w:lang w:eastAsia="en-US"/>
        </w:rPr>
        <w:br/>
        <w:t xml:space="preserve">w § </w:t>
      </w:r>
      <w:r w:rsidR="00136FF3" w:rsidRPr="00422A2E">
        <w:rPr>
          <w:rFonts w:ascii="Arial Narrow" w:eastAsia="Calibri" w:hAnsi="Arial Narrow"/>
          <w:color w:val="000000" w:themeColor="text1"/>
          <w:sz w:val="24"/>
          <w:szCs w:val="24"/>
          <w:lang w:eastAsia="en-US"/>
        </w:rPr>
        <w:t xml:space="preserve">12 </w:t>
      </w:r>
      <w:r w:rsidRPr="00422A2E">
        <w:rPr>
          <w:rFonts w:ascii="Arial Narrow" w:eastAsia="Calibri" w:hAnsi="Arial Narrow"/>
          <w:color w:val="000000" w:themeColor="text1"/>
          <w:sz w:val="24"/>
          <w:szCs w:val="24"/>
          <w:lang w:eastAsia="en-US"/>
        </w:rPr>
        <w:t xml:space="preserve">ust. 3 umowy – w wysokości po </w:t>
      </w:r>
      <w:r w:rsidR="00136FF3" w:rsidRPr="00422A2E">
        <w:rPr>
          <w:rFonts w:ascii="Arial Narrow" w:eastAsia="Calibri" w:hAnsi="Arial Narrow"/>
          <w:color w:val="000000" w:themeColor="text1"/>
          <w:sz w:val="24"/>
          <w:szCs w:val="24"/>
          <w:lang w:eastAsia="en-US"/>
        </w:rPr>
        <w:t xml:space="preserve">500,00 </w:t>
      </w:r>
      <w:r w:rsidR="00E96211" w:rsidRPr="00422A2E">
        <w:rPr>
          <w:rFonts w:ascii="Arial Narrow" w:eastAsia="Calibri" w:hAnsi="Arial Narrow"/>
          <w:color w:val="000000" w:themeColor="text1"/>
          <w:sz w:val="24"/>
          <w:szCs w:val="24"/>
          <w:lang w:eastAsia="en-US"/>
        </w:rPr>
        <w:t xml:space="preserve">zł </w:t>
      </w:r>
      <w:r w:rsidRPr="00422A2E">
        <w:rPr>
          <w:rFonts w:ascii="Arial Narrow" w:eastAsia="Calibri" w:hAnsi="Arial Narrow"/>
          <w:color w:val="000000" w:themeColor="text1"/>
          <w:sz w:val="24"/>
          <w:szCs w:val="24"/>
          <w:lang w:eastAsia="en-US"/>
        </w:rPr>
        <w:t xml:space="preserve">za każdy dzień zwłoki liczonej od terminu, o którym mowa w § </w:t>
      </w:r>
      <w:r w:rsidR="00136FF3" w:rsidRPr="00422A2E">
        <w:rPr>
          <w:rFonts w:ascii="Arial Narrow" w:eastAsia="Calibri" w:hAnsi="Arial Narrow"/>
          <w:color w:val="000000" w:themeColor="text1"/>
          <w:sz w:val="24"/>
          <w:szCs w:val="24"/>
          <w:lang w:eastAsia="en-US"/>
        </w:rPr>
        <w:t xml:space="preserve">12 </w:t>
      </w:r>
      <w:r w:rsidRPr="00422A2E">
        <w:rPr>
          <w:rFonts w:ascii="Arial Narrow" w:eastAsia="Calibri" w:hAnsi="Arial Narrow"/>
          <w:color w:val="000000" w:themeColor="text1"/>
          <w:sz w:val="24"/>
          <w:szCs w:val="24"/>
          <w:lang w:eastAsia="en-US"/>
        </w:rPr>
        <w:t>ust. 3 umowy,</w:t>
      </w:r>
    </w:p>
    <w:p w14:paraId="0D8E12A5" w14:textId="0810AE6B" w:rsidR="00B02092" w:rsidRPr="00422A2E" w:rsidRDefault="00B02092" w:rsidP="007E5B3B">
      <w:pPr>
        <w:widowControl/>
        <w:numPr>
          <w:ilvl w:val="0"/>
          <w:numId w:val="29"/>
        </w:numPr>
        <w:suppressAutoHyphens w:val="0"/>
        <w:autoSpaceDE w:val="0"/>
        <w:autoSpaceDN w:val="0"/>
        <w:spacing w:after="0"/>
        <w:ind w:left="709" w:hanging="283"/>
        <w:contextualSpacing/>
        <w:textAlignment w:val="auto"/>
        <w:rPr>
          <w:rFonts w:ascii="Arial Narrow" w:eastAsia="Calibri" w:hAnsi="Arial Narrow"/>
          <w:color w:val="000000" w:themeColor="text1"/>
          <w:sz w:val="24"/>
          <w:szCs w:val="24"/>
          <w:lang w:eastAsia="en-US"/>
        </w:rPr>
      </w:pPr>
      <w:bookmarkStart w:id="6" w:name="_Hlk63067282"/>
      <w:r w:rsidRPr="00422A2E">
        <w:rPr>
          <w:rFonts w:ascii="Arial Narrow" w:eastAsia="Calibri" w:hAnsi="Arial Narrow"/>
          <w:color w:val="000000" w:themeColor="text1"/>
          <w:sz w:val="24"/>
          <w:szCs w:val="24"/>
          <w:lang w:eastAsia="en-US"/>
        </w:rPr>
        <w:t xml:space="preserve">za zwłokę w dostarczeniu Zamawiającemu do akceptacji harmonogramu rzeczowo–finansowego – w wysokości </w:t>
      </w:r>
      <w:r w:rsidR="00136FF3" w:rsidRPr="00422A2E">
        <w:rPr>
          <w:rFonts w:ascii="Arial Narrow" w:eastAsia="Calibri" w:hAnsi="Arial Narrow"/>
          <w:color w:val="000000" w:themeColor="text1"/>
          <w:sz w:val="24"/>
          <w:szCs w:val="24"/>
          <w:lang w:eastAsia="en-US"/>
        </w:rPr>
        <w:t xml:space="preserve">0,01 </w:t>
      </w:r>
      <w:r w:rsidRPr="00422A2E">
        <w:rPr>
          <w:rFonts w:ascii="Arial Narrow" w:eastAsia="Calibri" w:hAnsi="Arial Narrow"/>
          <w:color w:val="000000" w:themeColor="text1"/>
          <w:sz w:val="24"/>
          <w:szCs w:val="24"/>
          <w:lang w:eastAsia="en-US"/>
        </w:rPr>
        <w:t xml:space="preserve">% wynagrodzenia brutto o którym mowa § 3 ust. 1 umowy za każdy dzień zwłoki liczonej od upływu terminu, </w:t>
      </w:r>
      <w:r w:rsidR="0099509E" w:rsidRPr="00422A2E">
        <w:rPr>
          <w:rFonts w:ascii="Arial Narrow" w:eastAsia="Calibri" w:hAnsi="Arial Narrow"/>
          <w:color w:val="000000" w:themeColor="text1"/>
          <w:sz w:val="24"/>
          <w:szCs w:val="24"/>
          <w:lang w:eastAsia="en-US"/>
        </w:rPr>
        <w:br/>
      </w:r>
      <w:r w:rsidRPr="00422A2E">
        <w:rPr>
          <w:rFonts w:ascii="Arial Narrow" w:eastAsia="Calibri" w:hAnsi="Arial Narrow"/>
          <w:color w:val="000000" w:themeColor="text1"/>
          <w:sz w:val="24"/>
          <w:szCs w:val="24"/>
          <w:lang w:eastAsia="en-US"/>
        </w:rPr>
        <w:t xml:space="preserve">o którym mowa w § 2 ust. </w:t>
      </w:r>
      <w:r w:rsidR="002B1A9A" w:rsidRPr="00422A2E">
        <w:rPr>
          <w:rFonts w:ascii="Arial Narrow" w:eastAsia="Calibri" w:hAnsi="Arial Narrow"/>
          <w:color w:val="000000" w:themeColor="text1"/>
          <w:sz w:val="24"/>
          <w:szCs w:val="24"/>
          <w:lang w:eastAsia="en-US"/>
        </w:rPr>
        <w:t>3</w:t>
      </w:r>
      <w:r w:rsidRPr="00422A2E">
        <w:rPr>
          <w:rFonts w:ascii="Arial Narrow" w:eastAsia="Calibri" w:hAnsi="Arial Narrow"/>
          <w:color w:val="000000" w:themeColor="text1"/>
          <w:sz w:val="24"/>
          <w:szCs w:val="24"/>
          <w:lang w:eastAsia="en-US"/>
        </w:rPr>
        <w:t xml:space="preserve"> lub </w:t>
      </w:r>
      <w:r w:rsidR="002B1A9A" w:rsidRPr="00422A2E">
        <w:rPr>
          <w:rFonts w:ascii="Arial Narrow" w:eastAsia="Calibri" w:hAnsi="Arial Narrow"/>
          <w:color w:val="000000" w:themeColor="text1"/>
          <w:sz w:val="24"/>
          <w:szCs w:val="24"/>
          <w:lang w:eastAsia="en-US"/>
        </w:rPr>
        <w:t>5</w:t>
      </w:r>
      <w:r w:rsidRPr="00422A2E">
        <w:rPr>
          <w:rFonts w:ascii="Arial Narrow" w:eastAsia="Calibri" w:hAnsi="Arial Narrow"/>
          <w:color w:val="000000" w:themeColor="text1"/>
          <w:sz w:val="24"/>
          <w:szCs w:val="24"/>
          <w:lang w:eastAsia="en-US"/>
        </w:rPr>
        <w:t xml:space="preserve"> umowy.</w:t>
      </w:r>
    </w:p>
    <w:bookmarkEnd w:id="6"/>
    <w:p w14:paraId="3F23FC46" w14:textId="77777777" w:rsidR="00B02092" w:rsidRPr="00422A2E" w:rsidRDefault="00B02092" w:rsidP="007E5B3B">
      <w:pPr>
        <w:widowControl/>
        <w:numPr>
          <w:ilvl w:val="0"/>
          <w:numId w:val="28"/>
        </w:numPr>
        <w:suppressAutoHyphens w:val="0"/>
        <w:autoSpaceDE w:val="0"/>
        <w:autoSpaceDN w:val="0"/>
        <w:spacing w:after="0"/>
        <w:ind w:left="426" w:hanging="426"/>
        <w:contextualSpacing/>
        <w:textAlignment w:val="auto"/>
        <w:rPr>
          <w:rFonts w:ascii="Arial Narrow" w:eastAsia="Calibri" w:hAnsi="Arial Narrow"/>
          <w:color w:val="000000" w:themeColor="text1"/>
          <w:sz w:val="24"/>
          <w:szCs w:val="24"/>
          <w:lang w:eastAsia="en-US"/>
        </w:rPr>
      </w:pPr>
      <w:r w:rsidRPr="00422A2E">
        <w:rPr>
          <w:rFonts w:ascii="Arial Narrow" w:eastAsia="Calibri" w:hAnsi="Arial Narrow"/>
          <w:color w:val="000000" w:themeColor="text1"/>
          <w:sz w:val="24"/>
          <w:szCs w:val="24"/>
          <w:lang w:eastAsia="en-US"/>
        </w:rPr>
        <w:t>Strony zastrzegają sobie prawo do dochodzenia odszkodowania uzupełniającego do wysokości rzeczywiście poniesionej szkody.</w:t>
      </w:r>
    </w:p>
    <w:p w14:paraId="6291F28D" w14:textId="77777777" w:rsidR="00B02092" w:rsidRPr="00422A2E" w:rsidRDefault="00B02092" w:rsidP="007E5B3B">
      <w:pPr>
        <w:widowControl/>
        <w:numPr>
          <w:ilvl w:val="0"/>
          <w:numId w:val="28"/>
        </w:numPr>
        <w:suppressAutoHyphens w:val="0"/>
        <w:autoSpaceDE w:val="0"/>
        <w:autoSpaceDN w:val="0"/>
        <w:spacing w:after="0"/>
        <w:ind w:left="426" w:hanging="426"/>
        <w:contextualSpacing/>
        <w:textAlignment w:val="auto"/>
        <w:rPr>
          <w:rFonts w:ascii="Arial Narrow" w:eastAsia="Calibri" w:hAnsi="Arial Narrow"/>
          <w:color w:val="000000" w:themeColor="text1"/>
          <w:sz w:val="24"/>
          <w:szCs w:val="24"/>
          <w:lang w:eastAsia="en-US"/>
        </w:rPr>
      </w:pPr>
      <w:r w:rsidRPr="00422A2E">
        <w:rPr>
          <w:rFonts w:ascii="Arial Narrow" w:hAnsi="Arial Narrow"/>
          <w:color w:val="000000" w:themeColor="text1"/>
          <w:sz w:val="24"/>
          <w:szCs w:val="24"/>
        </w:rPr>
        <w:t xml:space="preserve">Zamawiający ma prawo do potrącenia kar umownych z faktury przedłożonej do zapłaty przez Wykonawcę lub z zabezpieczenia należytego wykonania przedmiotu umowy, o którym mowa w § 17, po uprzednim powiadomieniu Wykonawcy </w:t>
      </w:r>
      <w:r w:rsidR="0099509E" w:rsidRPr="00422A2E">
        <w:rPr>
          <w:rFonts w:ascii="Arial Narrow" w:hAnsi="Arial Narrow"/>
          <w:color w:val="000000" w:themeColor="text1"/>
          <w:sz w:val="24"/>
          <w:szCs w:val="24"/>
        </w:rPr>
        <w:br/>
      </w:r>
      <w:r w:rsidRPr="00422A2E">
        <w:rPr>
          <w:rFonts w:ascii="Arial Narrow" w:hAnsi="Arial Narrow"/>
          <w:color w:val="000000" w:themeColor="text1"/>
          <w:sz w:val="24"/>
          <w:szCs w:val="24"/>
        </w:rPr>
        <w:t>o podstawie i wysokości naliczonej kary umownej i wyznaczeniu mu 5 dniowego terminu zapłaty tej kary.</w:t>
      </w:r>
    </w:p>
    <w:p w14:paraId="38C150BF" w14:textId="36D737DF" w:rsidR="00642BA0" w:rsidRPr="00422A2E" w:rsidRDefault="00B02092" w:rsidP="00801CBD">
      <w:pPr>
        <w:widowControl/>
        <w:numPr>
          <w:ilvl w:val="0"/>
          <w:numId w:val="28"/>
        </w:numPr>
        <w:suppressAutoHyphens w:val="0"/>
        <w:autoSpaceDE w:val="0"/>
        <w:autoSpaceDN w:val="0"/>
        <w:spacing w:after="0"/>
        <w:ind w:left="426" w:hanging="426"/>
        <w:contextualSpacing/>
        <w:textAlignment w:val="auto"/>
        <w:rPr>
          <w:rFonts w:ascii="Arial Narrow" w:eastAsia="Calibri" w:hAnsi="Arial Narrow"/>
          <w:color w:val="000000" w:themeColor="text1"/>
          <w:sz w:val="24"/>
          <w:szCs w:val="24"/>
          <w:lang w:eastAsia="en-US"/>
        </w:rPr>
      </w:pPr>
      <w:r w:rsidRPr="00422A2E">
        <w:rPr>
          <w:rFonts w:ascii="Arial Narrow" w:hAnsi="Arial Narrow"/>
          <w:color w:val="000000" w:themeColor="text1"/>
          <w:sz w:val="24"/>
          <w:szCs w:val="24"/>
        </w:rPr>
        <w:t xml:space="preserve">Strony zastrzegają możliwość kumulatywnego naliczania kar umownych z różnych tytułów. Łączna maksymalna wysokość kar umownych, które może naliczyć, każda ze stron wynosi </w:t>
      </w:r>
      <w:r w:rsidR="00136FF3" w:rsidRPr="00422A2E">
        <w:rPr>
          <w:rFonts w:ascii="Arial Narrow" w:hAnsi="Arial Narrow"/>
          <w:color w:val="000000" w:themeColor="text1"/>
          <w:sz w:val="24"/>
          <w:szCs w:val="24"/>
        </w:rPr>
        <w:t>20</w:t>
      </w:r>
      <w:r w:rsidRPr="00422A2E">
        <w:rPr>
          <w:rFonts w:ascii="Arial Narrow" w:hAnsi="Arial Narrow"/>
          <w:color w:val="000000" w:themeColor="text1"/>
          <w:sz w:val="24"/>
          <w:szCs w:val="24"/>
        </w:rPr>
        <w:t>% wynagrodzenia umownego brutto, o którym mowa w § 3 ust. 1 umowy.</w:t>
      </w:r>
    </w:p>
    <w:p w14:paraId="6B437D4F" w14:textId="4D4467FC" w:rsidR="00642BA0" w:rsidRPr="00422A2E" w:rsidRDefault="00642BA0" w:rsidP="00801CBD">
      <w:pPr>
        <w:spacing w:after="0"/>
        <w:jc w:val="center"/>
        <w:rPr>
          <w:rFonts w:ascii="Arial Narrow" w:hAnsi="Arial Narrow" w:cs="†¯øw≥¸"/>
          <w:b/>
          <w:color w:val="000000" w:themeColor="text1"/>
          <w:sz w:val="24"/>
          <w:szCs w:val="24"/>
        </w:rPr>
      </w:pPr>
      <w:bookmarkStart w:id="7" w:name="_Hlk97890645"/>
      <w:r w:rsidRPr="00422A2E">
        <w:rPr>
          <w:rFonts w:ascii="Arial Narrow" w:hAnsi="Arial Narrow" w:cs="†¯øw≥¸"/>
          <w:b/>
          <w:color w:val="000000" w:themeColor="text1"/>
          <w:sz w:val="24"/>
          <w:szCs w:val="24"/>
        </w:rPr>
        <w:t xml:space="preserve">§ </w:t>
      </w:r>
      <w:r w:rsidR="00675F78" w:rsidRPr="00422A2E">
        <w:rPr>
          <w:rFonts w:ascii="Arial Narrow" w:hAnsi="Arial Narrow" w:cs="†¯øw≥¸"/>
          <w:b/>
          <w:color w:val="000000" w:themeColor="text1"/>
          <w:sz w:val="24"/>
          <w:szCs w:val="24"/>
        </w:rPr>
        <w:t>14</w:t>
      </w:r>
    </w:p>
    <w:p w14:paraId="172B3C4F" w14:textId="77777777" w:rsidR="00642BA0" w:rsidRPr="00422A2E" w:rsidRDefault="00642BA0" w:rsidP="00801CBD">
      <w:pPr>
        <w:spacing w:after="0"/>
        <w:jc w:val="center"/>
        <w:rPr>
          <w:rFonts w:ascii="Arial Narrow" w:hAnsi="Arial Narrow" w:cs="†¯øw≥¸"/>
          <w:b/>
          <w:color w:val="000000" w:themeColor="text1"/>
          <w:sz w:val="24"/>
          <w:szCs w:val="24"/>
        </w:rPr>
      </w:pPr>
      <w:r w:rsidRPr="00422A2E">
        <w:rPr>
          <w:rFonts w:ascii="Arial Narrow" w:hAnsi="Arial Narrow" w:cs="†¯øw≥¸"/>
          <w:b/>
          <w:color w:val="000000" w:themeColor="text1"/>
          <w:sz w:val="24"/>
          <w:szCs w:val="24"/>
        </w:rPr>
        <w:t>Okoliczności siły wyższej</w:t>
      </w:r>
    </w:p>
    <w:p w14:paraId="70B558DF" w14:textId="77777777" w:rsidR="00642BA0" w:rsidRPr="00422A2E" w:rsidRDefault="00642BA0" w:rsidP="00801CBD">
      <w:pPr>
        <w:pStyle w:val="Akapitzlist"/>
        <w:widowControl w:val="0"/>
        <w:numPr>
          <w:ilvl w:val="0"/>
          <w:numId w:val="61"/>
        </w:numPr>
        <w:spacing w:after="0"/>
        <w:ind w:left="426" w:hanging="426"/>
        <w:jc w:val="both"/>
        <w:rPr>
          <w:rFonts w:ascii="Arial Narrow" w:hAnsi="Arial Narrow" w:cs="†¯øw≥¸"/>
          <w:color w:val="000000" w:themeColor="text1"/>
          <w:sz w:val="24"/>
          <w:szCs w:val="24"/>
        </w:rPr>
      </w:pPr>
      <w:r w:rsidRPr="00422A2E">
        <w:rPr>
          <w:rFonts w:ascii="Arial Narrow" w:hAnsi="Arial Narrow" w:cs="†¯øw≥¸"/>
          <w:color w:val="000000" w:themeColor="text1"/>
          <w:sz w:val="24"/>
          <w:szCs w:val="24"/>
        </w:rPr>
        <w:t xml:space="preserve">Uważa się, że żadna ze Stron nie jest w zwłoce i nie narusza postanowień umowy </w:t>
      </w:r>
      <w:r w:rsidRPr="00422A2E">
        <w:rPr>
          <w:rFonts w:ascii="Arial Narrow" w:hAnsi="Arial Narrow" w:cs="†¯øw≥¸"/>
          <w:color w:val="000000" w:themeColor="text1"/>
          <w:sz w:val="24"/>
          <w:szCs w:val="24"/>
        </w:rPr>
        <w:br/>
        <w:t>z tytułu niewykonania swoich zobowiązań, jeżeli wykonywanie tych zobowiązań uniemożliwiają okoliczności siły wyższej.</w:t>
      </w:r>
    </w:p>
    <w:p w14:paraId="781F495C" w14:textId="0E17CFB5" w:rsidR="00642BA0" w:rsidRPr="00422A2E" w:rsidRDefault="00642BA0">
      <w:pPr>
        <w:pStyle w:val="Akapitzlist"/>
        <w:widowControl w:val="0"/>
        <w:numPr>
          <w:ilvl w:val="0"/>
          <w:numId w:val="61"/>
        </w:numPr>
        <w:spacing w:after="0"/>
        <w:ind w:left="426" w:hanging="426"/>
        <w:jc w:val="both"/>
        <w:rPr>
          <w:rFonts w:ascii="Arial Narrow" w:hAnsi="Arial Narrow" w:cs="†¯øw≥¸"/>
          <w:color w:val="000000" w:themeColor="text1"/>
          <w:sz w:val="24"/>
          <w:szCs w:val="24"/>
        </w:rPr>
      </w:pPr>
      <w:r w:rsidRPr="00422A2E">
        <w:rPr>
          <w:rFonts w:ascii="Arial Narrow" w:hAnsi="Arial Narrow" w:cs="†¯øw≥¸"/>
          <w:color w:val="000000" w:themeColor="text1"/>
          <w:sz w:val="24"/>
          <w:szCs w:val="24"/>
        </w:rPr>
        <w:t xml:space="preserve">Wyrażenie „siła wyższa” oznacza w niniejszej umowie niezależne od woli stron losowego zdarzenia zewnętrznego, które było niemożliwe do przewidzenia </w:t>
      </w:r>
      <w:r w:rsidR="00E152B9" w:rsidRPr="00422A2E">
        <w:rPr>
          <w:rFonts w:ascii="Arial Narrow" w:hAnsi="Arial Narrow" w:cs="†¯øw≥¸"/>
          <w:color w:val="000000" w:themeColor="text1"/>
          <w:sz w:val="24"/>
          <w:szCs w:val="24"/>
        </w:rPr>
        <w:br/>
      </w:r>
      <w:r w:rsidRPr="00422A2E">
        <w:rPr>
          <w:rFonts w:ascii="Arial Narrow" w:hAnsi="Arial Narrow" w:cs="†¯øw≥¸"/>
          <w:color w:val="000000" w:themeColor="text1"/>
          <w:sz w:val="24"/>
          <w:szCs w:val="24"/>
        </w:rPr>
        <w:t>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7"/>
    <w:p w14:paraId="634E536B" w14:textId="77777777" w:rsidR="00642BA0" w:rsidRPr="00422A2E" w:rsidRDefault="00642BA0" w:rsidP="00642BA0">
      <w:pPr>
        <w:widowControl/>
        <w:suppressAutoHyphens w:val="0"/>
        <w:autoSpaceDE w:val="0"/>
        <w:autoSpaceDN w:val="0"/>
        <w:spacing w:after="0"/>
        <w:ind w:left="426"/>
        <w:contextualSpacing/>
        <w:textAlignment w:val="auto"/>
        <w:rPr>
          <w:rFonts w:ascii="Arial Narrow" w:eastAsia="Calibri" w:hAnsi="Arial Narrow"/>
          <w:color w:val="000000" w:themeColor="text1"/>
          <w:sz w:val="24"/>
          <w:szCs w:val="24"/>
          <w:lang w:eastAsia="en-US"/>
        </w:rPr>
      </w:pPr>
    </w:p>
    <w:p w14:paraId="4EE31998" w14:textId="105FB84D" w:rsidR="00B02092" w:rsidRPr="00422A2E" w:rsidRDefault="00E152B9"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br/>
      </w:r>
      <w:r w:rsidRPr="00422A2E">
        <w:rPr>
          <w:rFonts w:ascii="Arial Narrow" w:eastAsia="Calibri" w:hAnsi="Arial Narrow"/>
          <w:b/>
          <w:bCs/>
          <w:sz w:val="24"/>
          <w:szCs w:val="24"/>
          <w:lang w:eastAsia="en-US"/>
        </w:rPr>
        <w:br/>
      </w:r>
      <w:r w:rsidRPr="00422A2E">
        <w:rPr>
          <w:rFonts w:ascii="Arial Narrow" w:eastAsia="Calibri" w:hAnsi="Arial Narrow"/>
          <w:b/>
          <w:bCs/>
          <w:sz w:val="24"/>
          <w:szCs w:val="24"/>
          <w:lang w:eastAsia="en-US"/>
        </w:rPr>
        <w:lastRenderedPageBreak/>
        <w:br/>
      </w:r>
      <w:r w:rsidR="00B02092" w:rsidRPr="00422A2E">
        <w:rPr>
          <w:rFonts w:ascii="Arial Narrow" w:eastAsia="Calibri" w:hAnsi="Arial Narrow"/>
          <w:b/>
          <w:bCs/>
          <w:sz w:val="24"/>
          <w:szCs w:val="24"/>
          <w:lang w:eastAsia="en-US"/>
        </w:rPr>
        <w:t>§ 15</w:t>
      </w:r>
    </w:p>
    <w:p w14:paraId="7959C15E" w14:textId="77777777" w:rsidR="00B02092" w:rsidRPr="00422A2E" w:rsidRDefault="00B02092"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Kary umowne z tytułu odstąpienia</w:t>
      </w:r>
    </w:p>
    <w:p w14:paraId="035C3B99" w14:textId="4FFB8B16" w:rsidR="00263217" w:rsidRPr="00422A2E" w:rsidRDefault="00263217" w:rsidP="00E96211">
      <w:pPr>
        <w:widowControl/>
        <w:numPr>
          <w:ilvl w:val="0"/>
          <w:numId w:val="30"/>
        </w:numPr>
        <w:tabs>
          <w:tab w:val="left" w:pos="426"/>
        </w:tabs>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Wykonawca zobowiązany jest do zapłaty Zamawiającemu kar umownych z tytułu odstąpienia przez Wykonawcę od umowy z przyczyn zależnych od Wykonawcy - w wysokości </w:t>
      </w:r>
      <w:r w:rsidR="00136FF3" w:rsidRPr="00422A2E">
        <w:rPr>
          <w:rFonts w:ascii="Arial Narrow" w:eastAsia="Calibri" w:hAnsi="Arial Narrow"/>
          <w:color w:val="000000" w:themeColor="text1"/>
          <w:sz w:val="24"/>
          <w:szCs w:val="24"/>
          <w:lang w:eastAsia="en-US"/>
        </w:rPr>
        <w:t xml:space="preserve">10 </w:t>
      </w:r>
      <w:r w:rsidRPr="00422A2E">
        <w:rPr>
          <w:rFonts w:ascii="Arial Narrow" w:eastAsia="Calibri" w:hAnsi="Arial Narrow"/>
          <w:sz w:val="24"/>
          <w:szCs w:val="24"/>
          <w:lang w:eastAsia="en-US"/>
        </w:rPr>
        <w:t>% łącznego wynagrodzenia umownego brutto, o którym mowa w § 3 ust. 1 umowy.</w:t>
      </w:r>
    </w:p>
    <w:p w14:paraId="04670738" w14:textId="0B290241" w:rsidR="00263217" w:rsidRPr="00422A2E" w:rsidRDefault="00263217" w:rsidP="007E5B3B">
      <w:pPr>
        <w:widowControl/>
        <w:numPr>
          <w:ilvl w:val="0"/>
          <w:numId w:val="30"/>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hAnsi="Arial Narrow"/>
          <w:sz w:val="24"/>
          <w:szCs w:val="24"/>
        </w:rPr>
        <w:t xml:space="preserve">Zamawiający zobowiązany jest do zapłaty Wykonawcy kary umownej z tytułu odstąpienia od umowy w przypadku odstąpienia przez Zamawiającego od umowy </w:t>
      </w:r>
      <w:r w:rsidRPr="00422A2E">
        <w:rPr>
          <w:rFonts w:ascii="Arial Narrow" w:hAnsi="Arial Narrow"/>
          <w:sz w:val="24"/>
          <w:szCs w:val="24"/>
        </w:rPr>
        <w:br/>
        <w:t xml:space="preserve">z przyczyn zależnych od Zamawiającego - w wysokości </w:t>
      </w:r>
      <w:r w:rsidR="00136FF3" w:rsidRPr="00422A2E">
        <w:rPr>
          <w:rFonts w:ascii="Arial Narrow" w:eastAsia="Calibri" w:hAnsi="Arial Narrow"/>
          <w:color w:val="000000" w:themeColor="text1"/>
          <w:sz w:val="24"/>
          <w:szCs w:val="24"/>
          <w:lang w:eastAsia="en-US"/>
        </w:rPr>
        <w:t>10</w:t>
      </w:r>
      <w:r w:rsidR="00136FF3" w:rsidRPr="00422A2E">
        <w:rPr>
          <w:rFonts w:ascii="Arial Narrow" w:eastAsia="Calibri" w:hAnsi="Arial Narrow"/>
          <w:sz w:val="24"/>
          <w:szCs w:val="24"/>
          <w:lang w:eastAsia="en-US"/>
        </w:rPr>
        <w:t xml:space="preserve"> </w:t>
      </w:r>
      <w:r w:rsidRPr="00422A2E">
        <w:rPr>
          <w:rFonts w:ascii="Arial Narrow" w:hAnsi="Arial Narrow"/>
          <w:sz w:val="24"/>
          <w:szCs w:val="24"/>
        </w:rPr>
        <w:t>% łącznego wynagrodzenia umownego brutto, o którym mowa w § 3 ust.1 umowy, z wyjątkiem wystąpienia sytuacji przedstawionych w art. 456 ust.1 w zw. z art. 456 ust. 3 ustawy PZP.</w:t>
      </w:r>
    </w:p>
    <w:p w14:paraId="7F8CB061" w14:textId="77777777" w:rsidR="00E96211" w:rsidRPr="00422A2E" w:rsidRDefault="00E96211"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p>
    <w:p w14:paraId="53576C8D" w14:textId="77777777" w:rsidR="00A671E3" w:rsidRPr="00422A2E" w:rsidRDefault="00A671E3" w:rsidP="00EC5479">
      <w:pPr>
        <w:widowControl/>
        <w:suppressAutoHyphens w:val="0"/>
        <w:autoSpaceDE w:val="0"/>
        <w:autoSpaceDN w:val="0"/>
        <w:spacing w:after="0"/>
        <w:jc w:val="center"/>
        <w:textAlignment w:val="auto"/>
        <w:rPr>
          <w:rFonts w:ascii="Arial Narrow" w:hAnsi="Arial Narrow"/>
          <w:b/>
          <w:bCs/>
          <w:sz w:val="24"/>
          <w:szCs w:val="24"/>
        </w:rPr>
      </w:pPr>
      <w:r w:rsidRPr="00422A2E">
        <w:rPr>
          <w:rFonts w:ascii="Arial Narrow" w:eastAsia="Calibri" w:hAnsi="Arial Narrow"/>
          <w:b/>
          <w:bCs/>
          <w:sz w:val="24"/>
          <w:szCs w:val="24"/>
          <w:lang w:eastAsia="en-US"/>
        </w:rPr>
        <w:t>§ 1</w:t>
      </w:r>
      <w:r w:rsidR="00F5569C" w:rsidRPr="00422A2E">
        <w:rPr>
          <w:rFonts w:ascii="Arial Narrow" w:eastAsia="Calibri" w:hAnsi="Arial Narrow"/>
          <w:b/>
          <w:bCs/>
          <w:sz w:val="24"/>
          <w:szCs w:val="24"/>
          <w:lang w:eastAsia="en-US"/>
        </w:rPr>
        <w:t>6</w:t>
      </w:r>
    </w:p>
    <w:p w14:paraId="5BEC4C0A"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Odstąpienie od umowy</w:t>
      </w:r>
    </w:p>
    <w:p w14:paraId="132E0E47" w14:textId="77777777" w:rsidR="00A671E3" w:rsidRPr="00422A2E" w:rsidRDefault="00A671E3" w:rsidP="007E5B3B">
      <w:pPr>
        <w:widowControl/>
        <w:numPr>
          <w:ilvl w:val="0"/>
          <w:numId w:val="31"/>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Zamawiający zastrzega sobie prawo do odstąpieni</w:t>
      </w:r>
      <w:r w:rsidR="003D77CE" w:rsidRPr="00422A2E">
        <w:rPr>
          <w:rFonts w:ascii="Arial Narrow" w:eastAsia="Calibri" w:hAnsi="Arial Narrow"/>
          <w:sz w:val="24"/>
          <w:szCs w:val="24"/>
          <w:lang w:eastAsia="en-US"/>
        </w:rPr>
        <w:t xml:space="preserve"> </w:t>
      </w:r>
      <w:r w:rsidRPr="00422A2E">
        <w:rPr>
          <w:rFonts w:ascii="Arial Narrow" w:eastAsia="Calibri" w:hAnsi="Arial Narrow"/>
          <w:sz w:val="24"/>
          <w:szCs w:val="24"/>
          <w:lang w:eastAsia="en-US"/>
        </w:rPr>
        <w:t>a od umowy, jeżeli:</w:t>
      </w:r>
    </w:p>
    <w:p w14:paraId="68E669D2" w14:textId="2DAC9EC7" w:rsidR="00A671E3" w:rsidRPr="00422A2E" w:rsidRDefault="005C35FD"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w:t>
      </w:r>
      <w:r w:rsidR="00A671E3" w:rsidRPr="00422A2E">
        <w:rPr>
          <w:rFonts w:ascii="Arial Narrow" w:eastAsia="Calibri" w:hAnsi="Arial Narrow"/>
          <w:sz w:val="24"/>
          <w:szCs w:val="24"/>
          <w:lang w:eastAsia="en-US"/>
        </w:rPr>
        <w:t xml:space="preserve">ykonawca realizuje roboty budowlane, stanowiące przedmiot zamówienia, </w:t>
      </w:r>
      <w:r w:rsidR="00AA50C5" w:rsidRPr="00422A2E">
        <w:rPr>
          <w:rFonts w:ascii="Arial Narrow" w:eastAsia="Calibri" w:hAnsi="Arial Narrow"/>
          <w:sz w:val="24"/>
          <w:szCs w:val="24"/>
          <w:lang w:eastAsia="en-US"/>
        </w:rPr>
        <w:br/>
      </w:r>
      <w:r w:rsidR="00A671E3" w:rsidRPr="00422A2E">
        <w:rPr>
          <w:rFonts w:ascii="Arial Narrow" w:eastAsia="Calibri" w:hAnsi="Arial Narrow"/>
          <w:sz w:val="24"/>
          <w:szCs w:val="24"/>
          <w:lang w:eastAsia="en-US"/>
        </w:rPr>
        <w:t>w sposób niezgodny z dokumentacją projektową, wskazaniami Zamawiającego, wskazaniami inspektora nadzoru inwestorskiego lub postanowieniami umo</w:t>
      </w:r>
      <w:r w:rsidRPr="00422A2E">
        <w:rPr>
          <w:rFonts w:ascii="Arial Narrow" w:eastAsia="Calibri" w:hAnsi="Arial Narrow"/>
          <w:sz w:val="24"/>
          <w:szCs w:val="24"/>
          <w:lang w:eastAsia="en-US"/>
        </w:rPr>
        <w:t>wy pomimo dwukrotnego wezwania W</w:t>
      </w:r>
      <w:r w:rsidR="00A671E3" w:rsidRPr="00422A2E">
        <w:rPr>
          <w:rFonts w:ascii="Arial Narrow" w:eastAsia="Calibri" w:hAnsi="Arial Narrow"/>
          <w:sz w:val="24"/>
          <w:szCs w:val="24"/>
          <w:lang w:eastAsia="en-US"/>
        </w:rPr>
        <w:t xml:space="preserve">ykonawcy do zaniechania naruszeń </w:t>
      </w:r>
      <w:r w:rsidR="007A29D6" w:rsidRPr="00422A2E">
        <w:rPr>
          <w:rFonts w:ascii="Arial Narrow" w:eastAsia="Calibri" w:hAnsi="Arial Narrow"/>
          <w:sz w:val="24"/>
          <w:szCs w:val="24"/>
          <w:lang w:eastAsia="en-US"/>
        </w:rPr>
        <w:br/>
      </w:r>
      <w:r w:rsidR="00A671E3" w:rsidRPr="00422A2E">
        <w:rPr>
          <w:rFonts w:ascii="Arial Narrow" w:eastAsia="Calibri" w:hAnsi="Arial Narrow"/>
          <w:sz w:val="24"/>
          <w:szCs w:val="24"/>
          <w:lang w:eastAsia="en-US"/>
        </w:rPr>
        <w:t>i bezskutecznego upływu terminu wskazanego w tych wezwaniach</w:t>
      </w:r>
    </w:p>
    <w:p w14:paraId="6A7687AF" w14:textId="77777777" w:rsidR="00A671E3" w:rsidRPr="00422A2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color w:val="000000"/>
          <w:sz w:val="24"/>
          <w:szCs w:val="24"/>
          <w:lang w:eastAsia="en-US"/>
        </w:rPr>
      </w:pPr>
      <w:r w:rsidRPr="00422A2E">
        <w:rPr>
          <w:rFonts w:ascii="Arial Narrow" w:eastAsia="Calibri" w:hAnsi="Arial Narrow"/>
          <w:sz w:val="24"/>
          <w:szCs w:val="24"/>
          <w:lang w:eastAsia="en-US"/>
        </w:rPr>
        <w:t xml:space="preserve">gdy Wykonawca nie rozpoczął robót budowlanych bez uzasadnionej przyczyny </w:t>
      </w:r>
      <w:r w:rsidRPr="00422A2E">
        <w:rPr>
          <w:rFonts w:ascii="Arial Narrow" w:eastAsia="Calibri" w:hAnsi="Arial Narrow"/>
          <w:color w:val="000000"/>
          <w:sz w:val="24"/>
          <w:szCs w:val="24"/>
          <w:lang w:eastAsia="en-US"/>
        </w:rPr>
        <w:t xml:space="preserve">w okresie 10 dni od dnia </w:t>
      </w:r>
      <w:r w:rsidR="007422FA" w:rsidRPr="00422A2E">
        <w:rPr>
          <w:rFonts w:ascii="Arial Narrow" w:eastAsia="Calibri" w:hAnsi="Arial Narrow"/>
          <w:color w:val="000000"/>
          <w:sz w:val="24"/>
          <w:szCs w:val="24"/>
          <w:lang w:eastAsia="en-US"/>
        </w:rPr>
        <w:t>przekazania mu placu budowy</w:t>
      </w:r>
      <w:r w:rsidRPr="00422A2E">
        <w:rPr>
          <w:rFonts w:ascii="Arial Narrow" w:eastAsia="Calibri" w:hAnsi="Arial Narrow"/>
          <w:color w:val="000000"/>
          <w:sz w:val="24"/>
          <w:szCs w:val="24"/>
          <w:lang w:eastAsia="en-US"/>
        </w:rPr>
        <w:t xml:space="preserve"> i nie podjął ic</w:t>
      </w:r>
      <w:r w:rsidR="00C6747C" w:rsidRPr="00422A2E">
        <w:rPr>
          <w:rFonts w:ascii="Arial Narrow" w:eastAsia="Calibri" w:hAnsi="Arial Narrow"/>
          <w:color w:val="000000"/>
          <w:sz w:val="24"/>
          <w:szCs w:val="24"/>
          <w:lang w:eastAsia="en-US"/>
        </w:rPr>
        <w:t xml:space="preserve">h </w:t>
      </w:r>
      <w:r w:rsidR="00AA50C5" w:rsidRPr="00422A2E">
        <w:rPr>
          <w:rFonts w:ascii="Arial Narrow" w:eastAsia="Calibri" w:hAnsi="Arial Narrow"/>
          <w:color w:val="000000"/>
          <w:sz w:val="24"/>
          <w:szCs w:val="24"/>
          <w:lang w:eastAsia="en-US"/>
        </w:rPr>
        <w:br/>
      </w:r>
      <w:r w:rsidR="00C6747C" w:rsidRPr="00422A2E">
        <w:rPr>
          <w:rFonts w:ascii="Arial Narrow" w:eastAsia="Calibri" w:hAnsi="Arial Narrow"/>
          <w:color w:val="000000"/>
          <w:sz w:val="24"/>
          <w:szCs w:val="24"/>
          <w:lang w:eastAsia="en-US"/>
        </w:rPr>
        <w:t>w terminie wyznaczonym przez Z</w:t>
      </w:r>
      <w:r w:rsidRPr="00422A2E">
        <w:rPr>
          <w:rFonts w:ascii="Arial Narrow" w:eastAsia="Calibri" w:hAnsi="Arial Narrow"/>
          <w:color w:val="000000"/>
          <w:sz w:val="24"/>
          <w:szCs w:val="24"/>
          <w:lang w:eastAsia="en-US"/>
        </w:rPr>
        <w:t>amawiającego,</w:t>
      </w:r>
    </w:p>
    <w:p w14:paraId="60404214" w14:textId="0D04F80F" w:rsidR="00A671E3" w:rsidRPr="00422A2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color w:val="000000"/>
          <w:sz w:val="24"/>
          <w:szCs w:val="24"/>
          <w:lang w:eastAsia="en-US"/>
        </w:rPr>
      </w:pPr>
      <w:r w:rsidRPr="00422A2E">
        <w:rPr>
          <w:rFonts w:ascii="Arial Narrow" w:eastAsia="Calibri" w:hAnsi="Arial Narrow"/>
          <w:color w:val="000000"/>
          <w:sz w:val="24"/>
          <w:szCs w:val="24"/>
          <w:lang w:eastAsia="en-US"/>
        </w:rPr>
        <w:t xml:space="preserve">gdy zwłoka w wykonaniu przedmiotu zamówienia przekroczy </w:t>
      </w:r>
      <w:r w:rsidR="005D0A3B" w:rsidRPr="00422A2E">
        <w:rPr>
          <w:rFonts w:ascii="Arial Narrow" w:eastAsia="Calibri" w:hAnsi="Arial Narrow"/>
          <w:color w:val="000000"/>
          <w:sz w:val="24"/>
          <w:szCs w:val="24"/>
          <w:lang w:eastAsia="en-US"/>
        </w:rPr>
        <w:t>1</w:t>
      </w:r>
      <w:r w:rsidR="00576F68" w:rsidRPr="00422A2E">
        <w:rPr>
          <w:rFonts w:ascii="Arial Narrow" w:eastAsia="Calibri" w:hAnsi="Arial Narrow"/>
          <w:color w:val="000000"/>
          <w:sz w:val="24"/>
          <w:szCs w:val="24"/>
          <w:lang w:eastAsia="en-US"/>
        </w:rPr>
        <w:t>0</w:t>
      </w:r>
      <w:r w:rsidRPr="00422A2E">
        <w:rPr>
          <w:rFonts w:ascii="Arial Narrow" w:eastAsia="Calibri" w:hAnsi="Arial Narrow"/>
          <w:color w:val="000000"/>
          <w:sz w:val="24"/>
          <w:szCs w:val="24"/>
          <w:lang w:eastAsia="en-US"/>
        </w:rPr>
        <w:t xml:space="preserve"> dni, </w:t>
      </w:r>
    </w:p>
    <w:p w14:paraId="1C33DCA0" w14:textId="77777777" w:rsidR="00A671E3" w:rsidRPr="00422A2E" w:rsidRDefault="005C35FD"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color w:val="000000"/>
          <w:sz w:val="24"/>
          <w:szCs w:val="24"/>
          <w:lang w:eastAsia="en-US"/>
        </w:rPr>
      </w:pPr>
      <w:r w:rsidRPr="00422A2E">
        <w:rPr>
          <w:rFonts w:ascii="Arial Narrow" w:eastAsia="Calibri" w:hAnsi="Arial Narrow"/>
          <w:color w:val="000000"/>
          <w:sz w:val="24"/>
          <w:szCs w:val="24"/>
          <w:lang w:eastAsia="en-US"/>
        </w:rPr>
        <w:t>gdy W</w:t>
      </w:r>
      <w:r w:rsidR="00C6747C" w:rsidRPr="00422A2E">
        <w:rPr>
          <w:rFonts w:ascii="Arial Narrow" w:eastAsia="Calibri" w:hAnsi="Arial Narrow"/>
          <w:color w:val="000000"/>
          <w:sz w:val="24"/>
          <w:szCs w:val="24"/>
          <w:lang w:eastAsia="en-US"/>
        </w:rPr>
        <w:t>ykonawca bez zgody Z</w:t>
      </w:r>
      <w:r w:rsidR="00A671E3" w:rsidRPr="00422A2E">
        <w:rPr>
          <w:rFonts w:ascii="Arial Narrow" w:eastAsia="Calibri" w:hAnsi="Arial Narrow"/>
          <w:color w:val="000000"/>
          <w:sz w:val="24"/>
          <w:szCs w:val="24"/>
          <w:lang w:eastAsia="en-US"/>
        </w:rPr>
        <w:t>amawiającego przerwał realizację robót i przerwa trwa dłużej niż 10 dni,</w:t>
      </w:r>
    </w:p>
    <w:p w14:paraId="0CA3940F" w14:textId="77777777" w:rsidR="00A671E3" w:rsidRPr="00422A2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color w:val="000000"/>
          <w:sz w:val="24"/>
          <w:szCs w:val="24"/>
          <w:lang w:eastAsia="en-US"/>
        </w:rPr>
        <w:t>gdy Wykonawca nie przekazał Zamawiającemu, w wyznaczonym</w:t>
      </w:r>
      <w:r w:rsidRPr="00422A2E">
        <w:rPr>
          <w:rFonts w:ascii="Arial Narrow" w:eastAsia="Calibri" w:hAnsi="Arial Narrow"/>
          <w:sz w:val="24"/>
          <w:szCs w:val="24"/>
          <w:lang w:eastAsia="en-US"/>
        </w:rPr>
        <w:t xml:space="preserve"> terminie, dowodów ubezpieczenia, o którym mowa w § 1</w:t>
      </w:r>
      <w:r w:rsidR="007422FA" w:rsidRPr="00422A2E">
        <w:rPr>
          <w:rFonts w:ascii="Arial Narrow" w:eastAsia="Calibri" w:hAnsi="Arial Narrow"/>
          <w:sz w:val="24"/>
          <w:szCs w:val="24"/>
          <w:lang w:eastAsia="en-US"/>
        </w:rPr>
        <w:t>1</w:t>
      </w:r>
      <w:r w:rsidRPr="00422A2E">
        <w:rPr>
          <w:rFonts w:ascii="Arial Narrow" w:eastAsia="Calibri" w:hAnsi="Arial Narrow"/>
          <w:sz w:val="24"/>
          <w:szCs w:val="24"/>
          <w:lang w:eastAsia="en-US"/>
        </w:rPr>
        <w:t xml:space="preserve"> lub nie zapewnił jego ciągłości w okresach wynikających z umowy,</w:t>
      </w:r>
      <w:r w:rsidR="00F05CD7" w:rsidRPr="00422A2E">
        <w:rPr>
          <w:rFonts w:ascii="Arial Narrow" w:eastAsia="Calibri" w:hAnsi="Arial Narrow"/>
          <w:sz w:val="24"/>
          <w:szCs w:val="24"/>
          <w:lang w:eastAsia="en-US"/>
        </w:rPr>
        <w:t xml:space="preserve">                                                                                                                                                                                                                                                                                                                                                                                                                                                                                                                                                                                                                                                                                                                            </w:t>
      </w:r>
    </w:p>
    <w:p w14:paraId="7A73C42F" w14:textId="77777777" w:rsidR="00A671E3" w:rsidRPr="00422A2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wystąpiła konieczność co najmniej trzykrotnego dokonania przez Zamawiającego bezpośredniej zapłaty podwykonawcy lub dalszemu podwykonawcy,</w:t>
      </w:r>
    </w:p>
    <w:p w14:paraId="463A3CE1" w14:textId="77777777" w:rsidR="00A671E3" w:rsidRPr="00422A2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przypadku wystąpienia okoliczności, o których mowa w art. 635 kodeksu cywilnego</w:t>
      </w:r>
      <w:r w:rsidR="00D9289F" w:rsidRPr="00422A2E">
        <w:rPr>
          <w:rFonts w:ascii="Arial Narrow" w:eastAsia="Calibri" w:hAnsi="Arial Narrow"/>
          <w:sz w:val="24"/>
          <w:szCs w:val="24"/>
          <w:lang w:eastAsia="en-US"/>
        </w:rPr>
        <w:t>,</w:t>
      </w:r>
    </w:p>
    <w:p w14:paraId="433E5CAE" w14:textId="3F4835A8" w:rsidR="00D9289F" w:rsidRPr="00422A2E" w:rsidRDefault="00D9289F"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przypadku co najmniej dwukrotnego uchybienia obowiązkowi określonemu </w:t>
      </w:r>
      <w:r w:rsidRPr="00422A2E">
        <w:rPr>
          <w:rFonts w:ascii="Arial Narrow" w:eastAsia="Calibri" w:hAnsi="Arial Narrow"/>
          <w:sz w:val="24"/>
          <w:szCs w:val="24"/>
          <w:lang w:eastAsia="en-US"/>
        </w:rPr>
        <w:br/>
        <w:t xml:space="preserve">w § </w:t>
      </w:r>
      <w:r w:rsidR="00136FF3" w:rsidRPr="00422A2E">
        <w:rPr>
          <w:rFonts w:ascii="Arial Narrow" w:eastAsia="Calibri" w:hAnsi="Arial Narrow"/>
          <w:sz w:val="24"/>
          <w:szCs w:val="24"/>
          <w:lang w:eastAsia="en-US"/>
        </w:rPr>
        <w:t xml:space="preserve">12 </w:t>
      </w:r>
      <w:r w:rsidRPr="00422A2E">
        <w:rPr>
          <w:rFonts w:ascii="Arial Narrow" w:eastAsia="Calibri" w:hAnsi="Arial Narrow"/>
          <w:sz w:val="24"/>
          <w:szCs w:val="24"/>
          <w:lang w:eastAsia="en-US"/>
        </w:rPr>
        <w:t>ust. 1,</w:t>
      </w:r>
    </w:p>
    <w:p w14:paraId="4A7649FD" w14:textId="503F3E73" w:rsidR="00D9289F" w:rsidRPr="00422A2E" w:rsidRDefault="00D9289F" w:rsidP="007E5B3B">
      <w:pPr>
        <w:widowControl/>
        <w:numPr>
          <w:ilvl w:val="0"/>
          <w:numId w:val="32"/>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 przypadku co najmniej dwukrotnego niezłożenia oświadczeń, o których mowa</w:t>
      </w:r>
      <w:r w:rsidR="004240BF" w:rsidRPr="00422A2E">
        <w:rPr>
          <w:rFonts w:ascii="Arial Narrow" w:eastAsia="Calibri" w:hAnsi="Arial Narrow"/>
          <w:sz w:val="24"/>
          <w:szCs w:val="24"/>
          <w:lang w:eastAsia="en-US"/>
        </w:rPr>
        <w:t xml:space="preserve"> w § </w:t>
      </w:r>
      <w:r w:rsidR="00136FF3" w:rsidRPr="00422A2E">
        <w:rPr>
          <w:rFonts w:ascii="Arial Narrow" w:eastAsia="Calibri" w:hAnsi="Arial Narrow"/>
          <w:sz w:val="24"/>
          <w:szCs w:val="24"/>
          <w:lang w:eastAsia="en-US"/>
        </w:rPr>
        <w:t xml:space="preserve">12 </w:t>
      </w:r>
      <w:r w:rsidR="004240BF" w:rsidRPr="00422A2E">
        <w:rPr>
          <w:rFonts w:ascii="Arial Narrow" w:eastAsia="Calibri" w:hAnsi="Arial Narrow"/>
          <w:sz w:val="24"/>
          <w:szCs w:val="24"/>
          <w:lang w:eastAsia="en-US"/>
        </w:rPr>
        <w:t>ust. 2 lub 5, pomimo powtórnego wezwania.</w:t>
      </w:r>
      <w:r w:rsidRPr="00422A2E">
        <w:rPr>
          <w:rFonts w:ascii="Arial Narrow" w:eastAsia="Calibri" w:hAnsi="Arial Narrow"/>
          <w:sz w:val="24"/>
          <w:szCs w:val="24"/>
          <w:lang w:eastAsia="en-US"/>
        </w:rPr>
        <w:t xml:space="preserve"> </w:t>
      </w:r>
    </w:p>
    <w:p w14:paraId="37015364" w14:textId="77777777" w:rsidR="00A671E3" w:rsidRPr="00422A2E" w:rsidRDefault="00A671E3" w:rsidP="007E5B3B">
      <w:pPr>
        <w:widowControl/>
        <w:numPr>
          <w:ilvl w:val="0"/>
          <w:numId w:val="31"/>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przypadkach określonych w ust. 1, odstąpienie od umowy może nastąpić </w:t>
      </w:r>
      <w:r w:rsidR="00AA50C5" w:rsidRPr="00422A2E">
        <w:rPr>
          <w:rFonts w:ascii="Arial Narrow" w:eastAsia="Calibri" w:hAnsi="Arial Narrow"/>
          <w:sz w:val="24"/>
          <w:szCs w:val="24"/>
          <w:lang w:eastAsia="en-US"/>
        </w:rPr>
        <w:br/>
      </w:r>
      <w:r w:rsidRPr="00422A2E">
        <w:rPr>
          <w:rFonts w:ascii="Arial Narrow" w:eastAsia="Calibri" w:hAnsi="Arial Narrow"/>
          <w:sz w:val="24"/>
          <w:szCs w:val="24"/>
          <w:lang w:eastAsia="en-US"/>
        </w:rPr>
        <w:t xml:space="preserve">w terminie 30 dni od powzięcia wiadomości o zaistnieniu okoliczności, o których mowa w ust. 1. </w:t>
      </w:r>
    </w:p>
    <w:p w14:paraId="48E8ED0F" w14:textId="77777777" w:rsidR="00A671E3" w:rsidRPr="00422A2E" w:rsidRDefault="00A671E3" w:rsidP="007E5B3B">
      <w:pPr>
        <w:widowControl/>
        <w:numPr>
          <w:ilvl w:val="0"/>
          <w:numId w:val="31"/>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Odstąpienie od umowy powinno nastąpić w formie pisemnej</w:t>
      </w:r>
      <w:r w:rsidR="004240BF" w:rsidRPr="00422A2E">
        <w:rPr>
          <w:rFonts w:ascii="Arial Narrow" w:eastAsia="Calibri" w:hAnsi="Arial Narrow"/>
          <w:sz w:val="24"/>
          <w:szCs w:val="24"/>
          <w:lang w:eastAsia="en-US"/>
        </w:rPr>
        <w:t xml:space="preserve"> lub formie elektronicznej</w:t>
      </w:r>
      <w:r w:rsidRPr="00422A2E">
        <w:rPr>
          <w:rFonts w:ascii="Arial Narrow" w:eastAsia="Calibri" w:hAnsi="Arial Narrow"/>
          <w:sz w:val="24"/>
          <w:szCs w:val="24"/>
          <w:lang w:eastAsia="en-US"/>
        </w:rPr>
        <w:t xml:space="preserve"> pod rygorem nieważności takiego odstąpienia i powinno zawierać uzasadnienie.</w:t>
      </w:r>
    </w:p>
    <w:p w14:paraId="2ADB281A" w14:textId="77777777" w:rsidR="00A671E3" w:rsidRPr="00422A2E" w:rsidRDefault="00A671E3" w:rsidP="007E5B3B">
      <w:pPr>
        <w:widowControl/>
        <w:numPr>
          <w:ilvl w:val="0"/>
          <w:numId w:val="31"/>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lastRenderedPageBreak/>
        <w:t>W wypadku odstąpienia od umowy, Wykonawcę oraz Zamawiającego obciążają następujące obowiązki szczegółowe:</w:t>
      </w:r>
    </w:p>
    <w:p w14:paraId="349E2425"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terminie </w:t>
      </w:r>
      <w:r w:rsidRPr="00422A2E">
        <w:rPr>
          <w:rFonts w:ascii="Arial Narrow" w:eastAsia="Calibri" w:hAnsi="Arial Narrow" w:cs="ArialNarrow"/>
          <w:color w:val="000000"/>
          <w:sz w:val="24"/>
          <w:szCs w:val="24"/>
        </w:rPr>
        <w:t xml:space="preserve">wspólnie uzgodnionym przez strony, ale nie dłuższym niż </w:t>
      </w:r>
      <w:r w:rsidRPr="00422A2E">
        <w:rPr>
          <w:rFonts w:ascii="Arial Narrow" w:eastAsia="Calibri" w:hAnsi="Arial Narrow"/>
          <w:sz w:val="24"/>
          <w:szCs w:val="24"/>
          <w:lang w:eastAsia="en-US"/>
        </w:rPr>
        <w:t>14 dni od daty odstąpienia od umowy, Wykonawca, przy udziale Zamawiającego, sporządzi szczegółowy protokół inwentaryzacji robót w toku, według stanu na dzień odstąpienia.</w:t>
      </w:r>
    </w:p>
    <w:p w14:paraId="31DD69D9"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Wykonawca </w:t>
      </w:r>
      <w:r w:rsidRPr="00422A2E">
        <w:rPr>
          <w:rFonts w:ascii="Arial Narrow" w:eastAsia="Calibri" w:hAnsi="Arial Narrow" w:cs="ArialNarrow"/>
          <w:color w:val="000000"/>
          <w:sz w:val="24"/>
          <w:szCs w:val="24"/>
        </w:rPr>
        <w:t xml:space="preserve">niezwłocznie, a najpóźniej w terminie 3 dni od dnia odstąpienia od umowy, </w:t>
      </w:r>
      <w:r w:rsidRPr="00422A2E">
        <w:rPr>
          <w:rFonts w:ascii="Arial Narrow" w:eastAsia="Calibri" w:hAnsi="Arial Narrow"/>
          <w:sz w:val="24"/>
          <w:szCs w:val="24"/>
          <w:lang w:eastAsia="en-US"/>
        </w:rPr>
        <w:t xml:space="preserve">zabezpieczy przerwane roboty </w:t>
      </w:r>
      <w:r w:rsidR="0064481B" w:rsidRPr="00422A2E">
        <w:rPr>
          <w:rFonts w:ascii="Arial Narrow" w:eastAsia="Calibri" w:hAnsi="Arial Narrow"/>
          <w:sz w:val="24"/>
          <w:szCs w:val="24"/>
          <w:lang w:eastAsia="en-US"/>
        </w:rPr>
        <w:t xml:space="preserve">w uzgodnieniu z inspektorem nadzoru </w:t>
      </w:r>
      <w:r w:rsidRPr="00422A2E">
        <w:rPr>
          <w:rFonts w:ascii="Arial Narrow" w:eastAsia="Calibri" w:hAnsi="Arial Narrow"/>
          <w:sz w:val="24"/>
          <w:szCs w:val="24"/>
          <w:lang w:eastAsia="en-US"/>
        </w:rPr>
        <w:t>na koszt tej strony, z której winy nastąpiło odstąpienie od umowy.</w:t>
      </w:r>
    </w:p>
    <w:p w14:paraId="16326B79"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2751B8EE"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Wykonawca </w:t>
      </w:r>
      <w:r w:rsidRPr="00422A2E">
        <w:rPr>
          <w:rFonts w:ascii="Arial Narrow" w:eastAsia="Calibri" w:hAnsi="Arial Narrow" w:cs="ArialNarrow"/>
          <w:color w:val="000000"/>
          <w:sz w:val="24"/>
          <w:szCs w:val="24"/>
        </w:rPr>
        <w:t>niezwłocznie, a najpóźniej w terminie 7 dni</w:t>
      </w:r>
      <w:r w:rsidR="0064481B" w:rsidRPr="00422A2E">
        <w:rPr>
          <w:rFonts w:ascii="Arial Narrow" w:eastAsia="Calibri" w:hAnsi="Arial Narrow" w:cs="ArialNarrow"/>
          <w:color w:val="000000"/>
          <w:sz w:val="24"/>
          <w:szCs w:val="24"/>
        </w:rPr>
        <w:t xml:space="preserve"> roboczych</w:t>
      </w:r>
      <w:r w:rsidRPr="00422A2E">
        <w:rPr>
          <w:rFonts w:ascii="Arial Narrow" w:eastAsia="Calibri" w:hAnsi="Arial Narrow" w:cs="ArialNarrow"/>
          <w:color w:val="000000"/>
          <w:sz w:val="24"/>
          <w:szCs w:val="24"/>
        </w:rPr>
        <w:t xml:space="preserve"> od daty odstąpienia od umowy, </w:t>
      </w:r>
      <w:r w:rsidRPr="00422A2E">
        <w:rPr>
          <w:rFonts w:ascii="Arial Narrow" w:eastAsia="Calibri" w:hAnsi="Arial Narrow"/>
          <w:sz w:val="24"/>
          <w:szCs w:val="24"/>
          <w:lang w:eastAsia="en-US"/>
        </w:rPr>
        <w:t>zgłosi do odbioru roboty przerwane i roboty zabezpieczające.</w:t>
      </w:r>
    </w:p>
    <w:p w14:paraId="0530503E"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niezwłocznie, a najpóźniej w terminie 30 dni od daty odstąpienia od umowy, usunie z placu budowy urządzenia zaplecza przez niego dostarczone lub wzniesione.</w:t>
      </w:r>
    </w:p>
    <w:p w14:paraId="2982FC78"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211C45F0" w14:textId="77777777" w:rsidR="00A671E3" w:rsidRPr="00422A2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54B3C075" w14:textId="77777777" w:rsidR="00A671E3" w:rsidRPr="00422A2E" w:rsidRDefault="00A671E3" w:rsidP="007E5B3B">
      <w:pPr>
        <w:widowControl/>
        <w:numPr>
          <w:ilvl w:val="0"/>
          <w:numId w:val="31"/>
        </w:numPr>
        <w:suppressAutoHyphens w:val="0"/>
        <w:autoSpaceDE w:val="0"/>
        <w:autoSpaceDN w:val="0"/>
        <w:spacing w:after="0"/>
        <w:ind w:left="426" w:hanging="426"/>
        <w:contextualSpacing/>
        <w:textAlignment w:val="auto"/>
        <w:rPr>
          <w:rFonts w:ascii="Arial Narrow" w:hAnsi="Arial Narrow"/>
          <w:color w:val="000000"/>
          <w:sz w:val="24"/>
          <w:szCs w:val="24"/>
        </w:rPr>
      </w:pPr>
      <w:r w:rsidRPr="00422A2E">
        <w:rPr>
          <w:rFonts w:ascii="Arial Narrow" w:hAnsi="Arial Narrow"/>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w:t>
      </w:r>
      <w:r w:rsidR="00AA50C5" w:rsidRPr="00422A2E">
        <w:rPr>
          <w:rFonts w:ascii="Arial Narrow" w:hAnsi="Arial Narrow"/>
          <w:sz w:val="24"/>
          <w:szCs w:val="24"/>
        </w:rPr>
        <w:br/>
      </w:r>
      <w:r w:rsidRPr="00422A2E">
        <w:rPr>
          <w:rFonts w:ascii="Arial Narrow" w:hAnsi="Arial Narrow"/>
          <w:sz w:val="24"/>
          <w:szCs w:val="24"/>
        </w:rPr>
        <w:t xml:space="preserve">i urządzenia nienadające się do wbudowania </w:t>
      </w:r>
      <w:r w:rsidRPr="00422A2E">
        <w:rPr>
          <w:rFonts w:ascii="Arial Narrow" w:hAnsi="Arial Narrow"/>
          <w:color w:val="000000"/>
          <w:sz w:val="24"/>
          <w:szCs w:val="24"/>
        </w:rPr>
        <w:t>w inny obiekt.</w:t>
      </w:r>
    </w:p>
    <w:p w14:paraId="0EEB3228" w14:textId="77777777" w:rsidR="00A671E3" w:rsidRPr="00422A2E" w:rsidRDefault="00A671E3" w:rsidP="007E5B3B">
      <w:pPr>
        <w:widowControl/>
        <w:numPr>
          <w:ilvl w:val="0"/>
          <w:numId w:val="31"/>
        </w:numPr>
        <w:suppressAutoHyphens w:val="0"/>
        <w:autoSpaceDE w:val="0"/>
        <w:autoSpaceDN w:val="0"/>
        <w:spacing w:after="0"/>
        <w:ind w:left="426" w:hanging="426"/>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przypadku </w:t>
      </w:r>
      <w:r w:rsidR="005C35FD" w:rsidRPr="00422A2E">
        <w:rPr>
          <w:rFonts w:ascii="Arial Narrow" w:eastAsia="Calibri" w:hAnsi="Arial Narrow"/>
          <w:sz w:val="24"/>
          <w:szCs w:val="24"/>
          <w:lang w:eastAsia="en-US"/>
        </w:rPr>
        <w:t>braku współdziałania ze strony W</w:t>
      </w:r>
      <w:r w:rsidRPr="00422A2E">
        <w:rPr>
          <w:rFonts w:ascii="Arial Narrow" w:eastAsia="Calibri" w:hAnsi="Arial Narrow"/>
          <w:sz w:val="24"/>
          <w:szCs w:val="24"/>
          <w:lang w:eastAsia="en-US"/>
        </w:rPr>
        <w:t>ykonawcy i niewykonywania przez niego obowiązków wynikających z ust. 4</w:t>
      </w:r>
      <w:r w:rsidR="00BF153E" w:rsidRPr="00422A2E">
        <w:rPr>
          <w:rFonts w:ascii="Arial Narrow" w:eastAsia="Calibri" w:hAnsi="Arial Narrow"/>
          <w:sz w:val="24"/>
          <w:szCs w:val="24"/>
          <w:lang w:eastAsia="en-US"/>
        </w:rPr>
        <w:t xml:space="preserve"> </w:t>
      </w:r>
      <w:r w:rsidRPr="00422A2E">
        <w:rPr>
          <w:rFonts w:ascii="Arial Narrow" w:eastAsia="Calibri" w:hAnsi="Arial Narrow"/>
          <w:sz w:val="24"/>
          <w:szCs w:val="24"/>
          <w:lang w:eastAsia="en-US"/>
        </w:rPr>
        <w:t>czynności t</w:t>
      </w:r>
      <w:r w:rsidR="00C6747C" w:rsidRPr="00422A2E">
        <w:rPr>
          <w:rFonts w:ascii="Arial Narrow" w:eastAsia="Calibri" w:hAnsi="Arial Narrow"/>
          <w:sz w:val="24"/>
          <w:szCs w:val="24"/>
          <w:lang w:eastAsia="en-US"/>
        </w:rPr>
        <w:t>e przeprowadzi lub zorganizuje Z</w:t>
      </w:r>
      <w:r w:rsidRPr="00422A2E">
        <w:rPr>
          <w:rFonts w:ascii="Arial Narrow" w:eastAsia="Calibri" w:hAnsi="Arial Narrow"/>
          <w:sz w:val="24"/>
          <w:szCs w:val="24"/>
          <w:lang w:eastAsia="en-US"/>
        </w:rPr>
        <w:t>ama</w:t>
      </w:r>
      <w:r w:rsidR="005C35FD" w:rsidRPr="00422A2E">
        <w:rPr>
          <w:rFonts w:ascii="Arial Narrow" w:eastAsia="Calibri" w:hAnsi="Arial Narrow"/>
          <w:sz w:val="24"/>
          <w:szCs w:val="24"/>
          <w:lang w:eastAsia="en-US"/>
        </w:rPr>
        <w:t>wiający i obciąży ich kosztami W</w:t>
      </w:r>
      <w:r w:rsidRPr="00422A2E">
        <w:rPr>
          <w:rFonts w:ascii="Arial Narrow" w:eastAsia="Calibri" w:hAnsi="Arial Narrow"/>
          <w:sz w:val="24"/>
          <w:szCs w:val="24"/>
          <w:lang w:eastAsia="en-US"/>
        </w:rPr>
        <w:t>ykonawcę.</w:t>
      </w:r>
    </w:p>
    <w:p w14:paraId="6FEFE05A" w14:textId="77777777" w:rsidR="00026148" w:rsidRPr="00422A2E" w:rsidRDefault="00026148"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p>
    <w:p w14:paraId="607EC2E5"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 1</w:t>
      </w:r>
      <w:r w:rsidR="00F5569C" w:rsidRPr="00422A2E">
        <w:rPr>
          <w:rFonts w:ascii="Arial Narrow" w:eastAsia="Calibri" w:hAnsi="Arial Narrow"/>
          <w:b/>
          <w:bCs/>
          <w:sz w:val="24"/>
          <w:szCs w:val="24"/>
          <w:lang w:eastAsia="en-US"/>
        </w:rPr>
        <w:t>7</w:t>
      </w:r>
    </w:p>
    <w:p w14:paraId="7A07C219"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Zabezpieczenie należytego wykonania umowy</w:t>
      </w:r>
    </w:p>
    <w:p w14:paraId="16AE4367"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przed zawarciem umowy wni</w:t>
      </w:r>
      <w:r w:rsidR="00E04DC3" w:rsidRPr="00422A2E">
        <w:rPr>
          <w:rFonts w:ascii="Arial Narrow" w:eastAsia="Calibri" w:hAnsi="Arial Narrow"/>
          <w:sz w:val="24"/>
          <w:szCs w:val="24"/>
          <w:lang w:eastAsia="en-US"/>
        </w:rPr>
        <w:t>ósł</w:t>
      </w:r>
      <w:r w:rsidRPr="00422A2E">
        <w:rPr>
          <w:rFonts w:ascii="Arial Narrow" w:eastAsia="Calibri" w:hAnsi="Arial Narrow"/>
          <w:sz w:val="24"/>
          <w:szCs w:val="24"/>
          <w:lang w:eastAsia="en-US"/>
        </w:rPr>
        <w:t xml:space="preserve"> zabezpieczenie należytego wykonania umowy w formie ……………….. w wysokości </w:t>
      </w:r>
      <w:r w:rsidRPr="00422A2E">
        <w:rPr>
          <w:rFonts w:ascii="Arial Narrow" w:eastAsia="Calibri" w:hAnsi="Arial Narrow"/>
          <w:b/>
          <w:bCs/>
          <w:sz w:val="24"/>
          <w:szCs w:val="24"/>
          <w:lang w:eastAsia="en-US"/>
        </w:rPr>
        <w:t xml:space="preserve">5 % ceny brutto przedstawionej </w:t>
      </w:r>
      <w:r w:rsidR="00C46A88" w:rsidRPr="00422A2E">
        <w:rPr>
          <w:rFonts w:ascii="Arial Narrow" w:eastAsia="Calibri" w:hAnsi="Arial Narrow"/>
          <w:b/>
          <w:bCs/>
          <w:sz w:val="24"/>
          <w:szCs w:val="24"/>
          <w:lang w:eastAsia="en-US"/>
        </w:rPr>
        <w:br/>
      </w:r>
      <w:r w:rsidRPr="00422A2E">
        <w:rPr>
          <w:rFonts w:ascii="Arial Narrow" w:eastAsia="Calibri" w:hAnsi="Arial Narrow"/>
          <w:b/>
          <w:bCs/>
          <w:sz w:val="24"/>
          <w:szCs w:val="24"/>
          <w:lang w:eastAsia="en-US"/>
        </w:rPr>
        <w:t>w ofercie</w:t>
      </w:r>
      <w:r w:rsidRPr="00422A2E">
        <w:rPr>
          <w:rFonts w:ascii="Arial Narrow" w:eastAsia="Calibri" w:hAnsi="Arial Narrow"/>
          <w:sz w:val="24"/>
          <w:szCs w:val="24"/>
          <w:lang w:eastAsia="en-US"/>
        </w:rPr>
        <w:t>, co stanowi kwotę: ………………… złotych (słownie: ……………………..)</w:t>
      </w:r>
      <w:r w:rsidR="00E04DC3" w:rsidRPr="00422A2E">
        <w:rPr>
          <w:rFonts w:ascii="Arial Narrow" w:eastAsia="Calibri" w:hAnsi="Arial Narrow"/>
          <w:sz w:val="24"/>
          <w:szCs w:val="24"/>
          <w:lang w:eastAsia="en-US"/>
        </w:rPr>
        <w:t>.</w:t>
      </w:r>
    </w:p>
    <w:p w14:paraId="365C85E2"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 xml:space="preserve">Zabezpieczenie należytego wykonania umowy ma na celu zabezpieczenie </w:t>
      </w:r>
      <w:r w:rsidRPr="00422A2E">
        <w:rPr>
          <w:rFonts w:ascii="Arial Narrow" w:eastAsia="Calibri" w:hAnsi="Arial Narrow"/>
          <w:sz w:val="24"/>
          <w:szCs w:val="24"/>
          <w:lang w:eastAsia="en-US"/>
        </w:rPr>
        <w:br/>
        <w:t xml:space="preserve">i ewentualne zaspokojenie roszczeń Zamawiającego z tytułu niewykonania lub nienależytego wykonania umowy przez Wykonawcę </w:t>
      </w:r>
      <w:r w:rsidRPr="00422A2E">
        <w:rPr>
          <w:rFonts w:ascii="Arial Narrow" w:eastAsia="Calibri" w:hAnsi="Arial Narrow" w:cs="ArialNarrow"/>
          <w:color w:val="000000"/>
          <w:sz w:val="24"/>
          <w:szCs w:val="24"/>
        </w:rPr>
        <w:t xml:space="preserve">oraz roszczeń z tytułu rękojmi za wady fizyczne lub gwarancji powstałych w </w:t>
      </w:r>
      <w:r w:rsidRPr="00422A2E">
        <w:rPr>
          <w:rFonts w:ascii="Arial Narrow" w:eastAsia="Calibri" w:hAnsi="Arial Narrow" w:cs="ArialNarrow"/>
          <w:sz w:val="24"/>
          <w:szCs w:val="24"/>
        </w:rPr>
        <w:t>okresie udzielonej gwarancji od dnia odbioru końcowego</w:t>
      </w:r>
      <w:r w:rsidRPr="00422A2E">
        <w:rPr>
          <w:rFonts w:ascii="Arial Narrow" w:eastAsia="Calibri" w:hAnsi="Arial Narrow"/>
          <w:sz w:val="24"/>
          <w:szCs w:val="24"/>
          <w:lang w:eastAsia="en-US"/>
        </w:rPr>
        <w:t>.</w:t>
      </w:r>
    </w:p>
    <w:p w14:paraId="1689032D"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lastRenderedPageBreak/>
        <w:t>Beneficjentem zabezpieczenia należytego wykonania umowy jest Zamawiający.</w:t>
      </w:r>
    </w:p>
    <w:p w14:paraId="214B812F"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Koszty zabezpieczenia należytego wykonania umowy ponosi Wykonawca.</w:t>
      </w:r>
    </w:p>
    <w:p w14:paraId="68A7A583"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Wykonawca jest zobowiązany zapewnić, aby zabezpieczenie należytego wykonania umowy zachowało moc wiążącą w okresie wykonywania umowy oraz w okresie rękojmi za wady fizyczne</w:t>
      </w:r>
      <w:r w:rsidR="009B043A" w:rsidRPr="00422A2E">
        <w:rPr>
          <w:rFonts w:ascii="Arial Narrow" w:eastAsia="Calibri" w:hAnsi="Arial Narrow"/>
          <w:sz w:val="24"/>
          <w:szCs w:val="24"/>
          <w:lang w:eastAsia="en-US"/>
        </w:rPr>
        <w:t xml:space="preserve"> i</w:t>
      </w:r>
      <w:r w:rsidRPr="00422A2E">
        <w:rPr>
          <w:rFonts w:ascii="Arial Narrow" w:eastAsia="Calibri" w:hAnsi="Arial Narrow"/>
          <w:sz w:val="24"/>
          <w:szCs w:val="24"/>
          <w:lang w:eastAsia="en-US"/>
        </w:rPr>
        <w:t xml:space="preserve"> gwarancji.</w:t>
      </w:r>
    </w:p>
    <w:p w14:paraId="028590B3"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Kwota w wysokości ………………… złotych (słownie: ……………………..), stanowiąca 70% zabezpieczenia należytego wykonania umowy, zostanie zwrócona w terminie 30 dni od dnia podpisania protokołu odbioru końcowego robót.</w:t>
      </w:r>
    </w:p>
    <w:p w14:paraId="590CCB0A" w14:textId="77777777" w:rsidR="009B043A" w:rsidRPr="00422A2E" w:rsidRDefault="00A671E3" w:rsidP="007E5B3B">
      <w:pPr>
        <w:widowControl/>
        <w:numPr>
          <w:ilvl w:val="0"/>
          <w:numId w:val="33"/>
        </w:numPr>
        <w:suppressAutoHyphens w:val="0"/>
        <w:autoSpaceDE w:val="0"/>
        <w:autoSpaceDN w:val="0"/>
        <w:spacing w:after="0"/>
        <w:ind w:left="426"/>
        <w:contextualSpacing/>
        <w:textAlignment w:val="auto"/>
        <w:rPr>
          <w:rFonts w:ascii="Arial Narrow" w:eastAsia="Calibri" w:hAnsi="Arial Narrow" w:cs="ArialNarrow"/>
          <w:color w:val="000000"/>
          <w:sz w:val="24"/>
          <w:szCs w:val="24"/>
          <w:lang w:eastAsia="en-US"/>
        </w:rPr>
      </w:pPr>
      <w:r w:rsidRPr="00422A2E">
        <w:rPr>
          <w:rFonts w:ascii="Arial Narrow" w:eastAsia="Calibri" w:hAnsi="Arial Narrow"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422A2E">
        <w:rPr>
          <w:rFonts w:ascii="Arial Narrow" w:eastAsia="Calibri" w:hAnsi="Arial Narrow" w:cs="ArialNarrow"/>
          <w:sz w:val="24"/>
          <w:szCs w:val="24"/>
        </w:rPr>
        <w:t xml:space="preserve">dniu po upływie </w:t>
      </w:r>
      <w:r w:rsidR="00FF3B3B" w:rsidRPr="00422A2E">
        <w:rPr>
          <w:rFonts w:ascii="Arial Narrow" w:eastAsia="Calibri" w:hAnsi="Arial Narrow" w:cs="ArialNarrow"/>
          <w:sz w:val="24"/>
          <w:szCs w:val="24"/>
        </w:rPr>
        <w:t>60</w:t>
      </w:r>
      <w:r w:rsidRPr="00422A2E">
        <w:rPr>
          <w:rFonts w:ascii="Arial Narrow" w:eastAsia="Calibri" w:hAnsi="Arial Narrow" w:cs="ArialNarrow"/>
          <w:sz w:val="24"/>
          <w:szCs w:val="24"/>
        </w:rPr>
        <w:t xml:space="preserve"> miesięcy od dnia odbioru.</w:t>
      </w:r>
    </w:p>
    <w:p w14:paraId="5AD61853" w14:textId="77777777" w:rsidR="00A671E3" w:rsidRPr="00422A2E" w:rsidRDefault="00A671E3" w:rsidP="007E5B3B">
      <w:pPr>
        <w:widowControl/>
        <w:numPr>
          <w:ilvl w:val="0"/>
          <w:numId w:val="33"/>
        </w:numPr>
        <w:suppressAutoHyphens w:val="0"/>
        <w:autoSpaceDE w:val="0"/>
        <w:autoSpaceDN w:val="0"/>
        <w:spacing w:after="0"/>
        <w:ind w:left="426"/>
        <w:contextualSpacing/>
        <w:textAlignment w:val="auto"/>
        <w:rPr>
          <w:rFonts w:ascii="Arial Narrow" w:eastAsia="Calibri" w:hAnsi="Arial Narrow" w:cs="ArialNarrow"/>
          <w:color w:val="000000"/>
          <w:sz w:val="24"/>
          <w:szCs w:val="24"/>
          <w:lang w:eastAsia="en-US"/>
        </w:rPr>
      </w:pPr>
      <w:r w:rsidRPr="00422A2E">
        <w:rPr>
          <w:rFonts w:ascii="Arial Narrow" w:hAnsi="Arial Narrow"/>
          <w:sz w:val="24"/>
          <w:szCs w:val="24"/>
        </w:rPr>
        <w:t>Zabezpieczenie należytego wykonania umowy wnoszone w postaci poręczenia lub gwarancji musi zawierać zobowiązanie Gwaranta lub Poręczyciela do nieodwołalnego i bezwarunkowego zapłacenia kwoty zobowiązania na</w:t>
      </w:r>
      <w:r w:rsidR="005C35FD" w:rsidRPr="00422A2E">
        <w:rPr>
          <w:rFonts w:ascii="Arial Narrow" w:hAnsi="Arial Narrow"/>
          <w:sz w:val="24"/>
          <w:szCs w:val="24"/>
        </w:rPr>
        <w:t xml:space="preserve"> pierwsze żądanie zapłaty, gdy W</w:t>
      </w:r>
      <w:r w:rsidRPr="00422A2E">
        <w:rPr>
          <w:rFonts w:ascii="Arial Narrow" w:hAnsi="Arial Narrow"/>
          <w:sz w:val="24"/>
          <w:szCs w:val="24"/>
        </w:rPr>
        <w:t>ykonawca nie wykonał przedmiotu zamówienia lub wykonał go z nienależy</w:t>
      </w:r>
      <w:r w:rsidR="009B043A" w:rsidRPr="00422A2E">
        <w:rPr>
          <w:rFonts w:ascii="Arial Narrow" w:hAnsi="Arial Narrow"/>
          <w:sz w:val="24"/>
          <w:szCs w:val="24"/>
        </w:rPr>
        <w:t>cie</w:t>
      </w:r>
      <w:r w:rsidR="00493F2B" w:rsidRPr="00422A2E">
        <w:rPr>
          <w:rFonts w:ascii="Arial Narrow" w:hAnsi="Arial Narrow"/>
          <w:sz w:val="24"/>
          <w:szCs w:val="24"/>
        </w:rPr>
        <w:t xml:space="preserve"> lub nie wykonał obowiązków wynikających z rękojmi za wady fizyczne lub gwarancji lub wykonał je nienależycie (w szczególności nie usunął stwierdzonych wad lub usterek)</w:t>
      </w:r>
      <w:r w:rsidRPr="00422A2E">
        <w:rPr>
          <w:rFonts w:ascii="Arial Narrow" w:hAnsi="Arial Narrow"/>
          <w:sz w:val="24"/>
          <w:szCs w:val="24"/>
        </w:rPr>
        <w:t xml:space="preserve">. </w:t>
      </w:r>
    </w:p>
    <w:p w14:paraId="627002E4" w14:textId="77777777" w:rsidR="00A671E3" w:rsidRPr="00422A2E" w:rsidRDefault="00A671E3" w:rsidP="007E5B3B">
      <w:pPr>
        <w:widowControl/>
        <w:numPr>
          <w:ilvl w:val="0"/>
          <w:numId w:val="33"/>
        </w:numPr>
        <w:suppressAutoHyphens w:val="0"/>
        <w:autoSpaceDE w:val="0"/>
        <w:autoSpaceDN w:val="0"/>
        <w:spacing w:after="0"/>
        <w:ind w:left="426"/>
        <w:contextualSpacing/>
        <w:textAlignment w:val="auto"/>
        <w:rPr>
          <w:rFonts w:ascii="Arial Narrow" w:eastAsia="Calibri" w:hAnsi="Arial Narrow" w:cs="ArialNarrow"/>
          <w:sz w:val="24"/>
          <w:szCs w:val="24"/>
          <w:lang w:eastAsia="en-US"/>
        </w:rPr>
      </w:pPr>
      <w:r w:rsidRPr="00422A2E">
        <w:rPr>
          <w:rFonts w:ascii="Arial Narrow" w:hAnsi="Arial Narrow"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33981EC" w14:textId="0C3DB833" w:rsidR="000711D5" w:rsidRPr="00422A2E" w:rsidRDefault="00A671E3" w:rsidP="000711D5">
      <w:pPr>
        <w:widowControl/>
        <w:numPr>
          <w:ilvl w:val="0"/>
          <w:numId w:val="33"/>
        </w:numPr>
        <w:suppressAutoHyphens w:val="0"/>
        <w:autoSpaceDE w:val="0"/>
        <w:autoSpaceDN w:val="0"/>
        <w:spacing w:after="0"/>
        <w:ind w:left="426"/>
        <w:contextualSpacing/>
        <w:textAlignment w:val="auto"/>
        <w:rPr>
          <w:rFonts w:ascii="Arial Narrow" w:eastAsia="Calibri" w:hAnsi="Arial Narrow" w:cs="ArialNarrow"/>
          <w:color w:val="000000"/>
          <w:sz w:val="24"/>
          <w:szCs w:val="24"/>
          <w:lang w:eastAsia="en-US"/>
        </w:rPr>
      </w:pPr>
      <w:r w:rsidRPr="00422A2E">
        <w:rPr>
          <w:rFonts w:ascii="Arial Narrow" w:eastAsia="Calibri" w:hAnsi="Arial Narrow" w:cs="ArialNarrow"/>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F0D99FD"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Jeżeli nie zajd</w:t>
      </w:r>
      <w:r w:rsidR="00493F2B" w:rsidRPr="00422A2E">
        <w:rPr>
          <w:rFonts w:ascii="Arial Narrow" w:eastAsia="Calibri" w:hAnsi="Arial Narrow"/>
          <w:sz w:val="24"/>
          <w:szCs w:val="24"/>
          <w:lang w:eastAsia="en-US"/>
        </w:rPr>
        <w:t>ą przesłanki</w:t>
      </w:r>
      <w:r w:rsidRPr="00422A2E">
        <w:rPr>
          <w:rFonts w:ascii="Arial Narrow" w:eastAsia="Calibri" w:hAnsi="Arial Narrow"/>
          <w:sz w:val="24"/>
          <w:szCs w:val="24"/>
          <w:lang w:eastAsia="en-US"/>
        </w:rPr>
        <w:t xml:space="preserve"> </w:t>
      </w:r>
      <w:r w:rsidR="00493F2B" w:rsidRPr="00422A2E">
        <w:rPr>
          <w:rFonts w:ascii="Arial Narrow" w:eastAsia="Calibri" w:hAnsi="Arial Narrow"/>
          <w:sz w:val="24"/>
          <w:szCs w:val="24"/>
          <w:lang w:eastAsia="en-US"/>
        </w:rPr>
        <w:t xml:space="preserve">zatrzymania zabezpieczenia </w:t>
      </w:r>
      <w:r w:rsidRPr="00422A2E">
        <w:rPr>
          <w:rFonts w:ascii="Arial Narrow" w:eastAsia="Calibri" w:hAnsi="Arial Narrow"/>
          <w:sz w:val="24"/>
          <w:szCs w:val="24"/>
          <w:lang w:eastAsia="en-US"/>
        </w:rPr>
        <w:t xml:space="preserve">podlega ono zwrotowi Wykonawcy odpowiednio w całości lub w części </w:t>
      </w:r>
      <w:r w:rsidR="00493F2B" w:rsidRPr="00422A2E">
        <w:rPr>
          <w:rFonts w:ascii="Arial Narrow" w:eastAsia="Calibri" w:hAnsi="Arial Narrow"/>
          <w:sz w:val="24"/>
          <w:szCs w:val="24"/>
          <w:lang w:eastAsia="en-US"/>
        </w:rPr>
        <w:t xml:space="preserve">po upływie </w:t>
      </w:r>
      <w:r w:rsidRPr="00422A2E">
        <w:rPr>
          <w:rFonts w:ascii="Arial Narrow" w:eastAsia="Calibri" w:hAnsi="Arial Narrow"/>
          <w:sz w:val="24"/>
          <w:szCs w:val="24"/>
          <w:lang w:eastAsia="en-US"/>
        </w:rPr>
        <w:t>termin</w:t>
      </w:r>
      <w:r w:rsidR="00493F2B" w:rsidRPr="00422A2E">
        <w:rPr>
          <w:rFonts w:ascii="Arial Narrow" w:eastAsia="Calibri" w:hAnsi="Arial Narrow"/>
          <w:sz w:val="24"/>
          <w:szCs w:val="24"/>
          <w:lang w:eastAsia="en-US"/>
        </w:rPr>
        <w:t>ów</w:t>
      </w:r>
      <w:r w:rsidRPr="00422A2E">
        <w:rPr>
          <w:rFonts w:ascii="Arial Narrow" w:eastAsia="Calibri" w:hAnsi="Arial Narrow"/>
          <w:sz w:val="24"/>
          <w:szCs w:val="24"/>
          <w:lang w:eastAsia="en-US"/>
        </w:rPr>
        <w:t>, o których mowa w ust. 6 i 7.</w:t>
      </w:r>
    </w:p>
    <w:p w14:paraId="77D97811" w14:textId="77777777" w:rsidR="00A671E3" w:rsidRPr="00422A2E" w:rsidRDefault="00A671E3" w:rsidP="007E5B3B">
      <w:pPr>
        <w:widowControl/>
        <w:numPr>
          <w:ilvl w:val="0"/>
          <w:numId w:val="33"/>
        </w:numPr>
        <w:suppressAutoHyphens w:val="0"/>
        <w:autoSpaceDE w:val="0"/>
        <w:autoSpaceDN w:val="0"/>
        <w:spacing w:after="0"/>
        <w:ind w:left="426" w:hanging="426"/>
        <w:contextualSpacing/>
        <w:textAlignment w:val="auto"/>
        <w:rPr>
          <w:rFonts w:ascii="Arial Narrow" w:eastAsia="Calibri" w:hAnsi="Arial Narrow"/>
          <w:sz w:val="24"/>
          <w:szCs w:val="24"/>
          <w:lang w:eastAsia="en-US"/>
        </w:rPr>
      </w:pPr>
      <w:r w:rsidRPr="00422A2E">
        <w:rPr>
          <w:rFonts w:ascii="Arial Narrow" w:eastAsia="Calibri" w:hAnsi="Arial Narrow"/>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CE01970" w14:textId="77777777" w:rsidR="00A671E3" w:rsidRPr="00422A2E" w:rsidRDefault="00A671E3" w:rsidP="00576F68">
      <w:pPr>
        <w:widowControl/>
        <w:numPr>
          <w:ilvl w:val="0"/>
          <w:numId w:val="33"/>
        </w:numPr>
        <w:suppressAutoHyphens w:val="0"/>
        <w:autoSpaceDE w:val="0"/>
        <w:autoSpaceDN w:val="0"/>
        <w:spacing w:after="0"/>
        <w:ind w:left="426" w:hanging="426"/>
        <w:contextualSpacing/>
        <w:textAlignment w:val="auto"/>
        <w:rPr>
          <w:rFonts w:ascii="Arial Narrow" w:hAnsi="Arial Narrow"/>
          <w:sz w:val="24"/>
          <w:szCs w:val="24"/>
        </w:rPr>
      </w:pPr>
      <w:r w:rsidRPr="00422A2E">
        <w:rPr>
          <w:rFonts w:ascii="Arial Narrow" w:hAnsi="Arial Narrow"/>
          <w:color w:val="000000"/>
          <w:spacing w:val="6"/>
          <w:sz w:val="24"/>
          <w:szCs w:val="24"/>
        </w:rPr>
        <w:t xml:space="preserve">W sytuacji, gdy </w:t>
      </w:r>
      <w:r w:rsidRPr="00422A2E">
        <w:rPr>
          <w:rFonts w:ascii="Arial Narrow" w:hAnsi="Arial Narrow"/>
          <w:color w:val="000000"/>
          <w:spacing w:val="4"/>
          <w:sz w:val="24"/>
          <w:szCs w:val="24"/>
        </w:rPr>
        <w:t>wystąpi konieczność przedłużenia terminu realizacji umowy,</w:t>
      </w:r>
      <w:r w:rsidRPr="00422A2E">
        <w:rPr>
          <w:rFonts w:ascii="Arial Narrow" w:hAnsi="Arial Narrow"/>
          <w:color w:val="000000"/>
          <w:spacing w:val="7"/>
          <w:sz w:val="24"/>
          <w:szCs w:val="24"/>
        </w:rPr>
        <w:t xml:space="preserve"> </w:t>
      </w:r>
      <w:r w:rsidR="00AA50C5" w:rsidRPr="00422A2E">
        <w:rPr>
          <w:rFonts w:ascii="Arial Narrow" w:hAnsi="Arial Narrow"/>
          <w:color w:val="000000"/>
          <w:spacing w:val="7"/>
          <w:sz w:val="24"/>
          <w:szCs w:val="24"/>
        </w:rPr>
        <w:br/>
      </w:r>
      <w:r w:rsidRPr="00422A2E">
        <w:rPr>
          <w:rFonts w:ascii="Arial Narrow" w:hAnsi="Arial Narrow"/>
          <w:color w:val="000000"/>
          <w:spacing w:val="7"/>
          <w:sz w:val="24"/>
          <w:szCs w:val="24"/>
        </w:rPr>
        <w:t>o którym mowa w § 2 ust</w:t>
      </w:r>
      <w:r w:rsidR="006F2FE1" w:rsidRPr="00422A2E">
        <w:rPr>
          <w:rFonts w:ascii="Arial Narrow" w:hAnsi="Arial Narrow"/>
          <w:color w:val="000000"/>
          <w:spacing w:val="7"/>
          <w:sz w:val="24"/>
          <w:szCs w:val="24"/>
        </w:rPr>
        <w:t>. 1 u</w:t>
      </w:r>
      <w:r w:rsidRPr="00422A2E">
        <w:rPr>
          <w:rFonts w:ascii="Arial Narrow" w:hAnsi="Arial Narrow"/>
          <w:color w:val="000000"/>
          <w:spacing w:val="7"/>
          <w:sz w:val="24"/>
          <w:szCs w:val="24"/>
        </w:rPr>
        <w:t xml:space="preserve">mowy, Wykonawca </w:t>
      </w:r>
      <w:r w:rsidRPr="00422A2E">
        <w:rPr>
          <w:rFonts w:ascii="Arial Narrow" w:hAnsi="Arial Narrow"/>
          <w:color w:val="000000"/>
          <w:spacing w:val="9"/>
          <w:sz w:val="24"/>
          <w:szCs w:val="24"/>
        </w:rPr>
        <w:t xml:space="preserve">przed zawarciem aneksu, zobowiązany jest do przedłużenia terminu </w:t>
      </w:r>
      <w:r w:rsidRPr="00422A2E">
        <w:rPr>
          <w:rFonts w:ascii="Arial Narrow" w:hAnsi="Arial Narrow"/>
          <w:color w:val="000000"/>
          <w:spacing w:val="6"/>
          <w:sz w:val="24"/>
          <w:szCs w:val="24"/>
        </w:rPr>
        <w:t xml:space="preserve">ważności wniesionego zabezpieczenia należytego wykonania umowy, albo jeśli nie jest to </w:t>
      </w:r>
      <w:r w:rsidRPr="00422A2E">
        <w:rPr>
          <w:rFonts w:ascii="Arial Narrow" w:hAnsi="Arial Narrow"/>
          <w:color w:val="000000"/>
          <w:spacing w:val="8"/>
          <w:sz w:val="24"/>
          <w:szCs w:val="24"/>
        </w:rPr>
        <w:t xml:space="preserve">możliwe, do wniesienia nowego zabezpieczenia, na warunkach zaakceptowanych przez </w:t>
      </w:r>
      <w:r w:rsidRPr="00422A2E">
        <w:rPr>
          <w:rFonts w:ascii="Arial Narrow" w:hAnsi="Arial Narrow"/>
          <w:color w:val="000000"/>
          <w:spacing w:val="5"/>
          <w:sz w:val="24"/>
          <w:szCs w:val="24"/>
        </w:rPr>
        <w:t>Zamawiającego, na okres wynikający z aneksu do umowy.</w:t>
      </w:r>
    </w:p>
    <w:p w14:paraId="71E635F1" w14:textId="77777777" w:rsidR="00AA50C5" w:rsidRPr="00422A2E" w:rsidRDefault="00AA50C5"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p>
    <w:p w14:paraId="27B045BB"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 1</w:t>
      </w:r>
      <w:r w:rsidR="00F5569C" w:rsidRPr="00422A2E">
        <w:rPr>
          <w:rFonts w:ascii="Arial Narrow" w:eastAsia="Calibri" w:hAnsi="Arial Narrow"/>
          <w:b/>
          <w:bCs/>
          <w:sz w:val="24"/>
          <w:szCs w:val="24"/>
          <w:lang w:eastAsia="en-US"/>
        </w:rPr>
        <w:t>8</w:t>
      </w:r>
    </w:p>
    <w:p w14:paraId="306FCF0E"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Zmiany umowy</w:t>
      </w:r>
    </w:p>
    <w:p w14:paraId="4C6727CC" w14:textId="7C83AECE" w:rsidR="00360915" w:rsidRPr="00422A2E" w:rsidRDefault="00360915" w:rsidP="00360915">
      <w:pPr>
        <w:pStyle w:val="Jasnalistaakcent51"/>
        <w:widowControl/>
        <w:numPr>
          <w:ilvl w:val="0"/>
          <w:numId w:val="34"/>
        </w:numPr>
        <w:suppressAutoHyphens w:val="0"/>
        <w:autoSpaceDE w:val="0"/>
        <w:autoSpaceDN w:val="0"/>
        <w:spacing w:after="0"/>
        <w:ind w:left="426" w:hanging="426"/>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lastRenderedPageBreak/>
        <w:t xml:space="preserve">Oprócz przypadków, o których mowa w art. 454 i 455 ustawy – Prawo zamówień publicznych, strony dopuszczają możliwość wprowadzania zmiany umowy </w:t>
      </w:r>
      <w:r w:rsidR="007A29D6" w:rsidRPr="00422A2E">
        <w:rPr>
          <w:rFonts w:ascii="Arial Narrow" w:eastAsia="Calibri" w:hAnsi="Arial Narrow" w:cs="Calibri"/>
          <w:sz w:val="24"/>
          <w:szCs w:val="24"/>
          <w:lang w:eastAsia="en-US"/>
        </w:rPr>
        <w:br/>
      </w:r>
      <w:r w:rsidRPr="00422A2E">
        <w:rPr>
          <w:rFonts w:ascii="Arial Narrow" w:eastAsia="Calibri" w:hAnsi="Arial Narrow" w:cs="Calibri"/>
          <w:sz w:val="24"/>
          <w:szCs w:val="24"/>
          <w:lang w:eastAsia="en-US"/>
        </w:rPr>
        <w:t xml:space="preserve">w stosunku do treści oferty, na podstawie której dokonano wyboru Wykonawcy, </w:t>
      </w:r>
      <w:r w:rsidR="007A29D6" w:rsidRPr="00422A2E">
        <w:rPr>
          <w:rFonts w:ascii="Arial Narrow" w:eastAsia="Calibri" w:hAnsi="Arial Narrow" w:cs="Calibri"/>
          <w:sz w:val="24"/>
          <w:szCs w:val="24"/>
          <w:lang w:eastAsia="en-US"/>
        </w:rPr>
        <w:br/>
      </w:r>
      <w:r w:rsidRPr="00422A2E">
        <w:rPr>
          <w:rFonts w:ascii="Arial Narrow" w:eastAsia="Calibri" w:hAnsi="Arial Narrow" w:cs="Calibri"/>
          <w:sz w:val="24"/>
          <w:szCs w:val="24"/>
          <w:lang w:eastAsia="en-US"/>
        </w:rPr>
        <w:t>w przypadku wystąpienia którejkolwiek z następujących okoliczności:</w:t>
      </w:r>
    </w:p>
    <w:p w14:paraId="2C6EA38A" w14:textId="7063E641"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hAnsi="Arial Narrow" w:cs="Calibri"/>
          <w:sz w:val="24"/>
          <w:szCs w:val="24"/>
        </w:rPr>
      </w:pPr>
      <w:r w:rsidRPr="00422A2E">
        <w:rPr>
          <w:rFonts w:ascii="Arial Narrow" w:eastAsia="Calibri" w:hAnsi="Arial Narrow" w:cs="Calibri"/>
          <w:b/>
          <w:bCs/>
          <w:sz w:val="24"/>
          <w:szCs w:val="24"/>
          <w:lang w:eastAsia="en-US"/>
        </w:rPr>
        <w:t>przedłużenie terminu realizacji zamówienia</w:t>
      </w:r>
      <w:r w:rsidRPr="00422A2E">
        <w:rPr>
          <w:rFonts w:ascii="Arial Narrow" w:eastAsia="Calibri" w:hAnsi="Arial Narrow"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7A29D6" w:rsidRPr="00422A2E">
        <w:rPr>
          <w:rFonts w:ascii="Arial Narrow" w:eastAsia="Calibri" w:hAnsi="Arial Narrow" w:cs="Calibri"/>
          <w:sz w:val="24"/>
          <w:szCs w:val="24"/>
          <w:lang w:eastAsia="en-US"/>
        </w:rPr>
        <w:br/>
      </w:r>
      <w:r w:rsidRPr="00422A2E">
        <w:rPr>
          <w:rFonts w:ascii="Arial Narrow" w:eastAsia="Calibri" w:hAnsi="Arial Narrow" w:cs="Calibri"/>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B84A439" w14:textId="3085D7D6"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przedłużenie terminu realizacji zamówienia</w:t>
      </w:r>
      <w:r w:rsidRPr="00422A2E">
        <w:rPr>
          <w:rFonts w:ascii="Arial Narrow" w:eastAsia="Calibri" w:hAnsi="Arial Narrow"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r w:rsidR="00D0445A" w:rsidRPr="00422A2E">
        <w:rPr>
          <w:rFonts w:ascii="Arial Narrow" w:eastAsia="Calibri" w:hAnsi="Arial Narrow" w:cs="Calibri"/>
          <w:sz w:val="24"/>
          <w:szCs w:val="24"/>
          <w:lang w:eastAsia="en-US"/>
        </w:rPr>
        <w:t>eksploratorów</w:t>
      </w:r>
      <w:r w:rsidRPr="00422A2E">
        <w:rPr>
          <w:rFonts w:ascii="Arial Narrow" w:eastAsia="Calibri" w:hAnsi="Arial Narrow"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1A9CF64D"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sz w:val="24"/>
          <w:szCs w:val="24"/>
          <w:lang w:eastAsia="en-US"/>
        </w:rPr>
        <w:t xml:space="preserve"> </w:t>
      </w:r>
      <w:r w:rsidRPr="00422A2E">
        <w:rPr>
          <w:rFonts w:ascii="Arial Narrow" w:eastAsia="Calibri" w:hAnsi="Arial Narrow" w:cs="Calibri"/>
          <w:b/>
          <w:bCs/>
          <w:sz w:val="24"/>
          <w:szCs w:val="24"/>
          <w:lang w:eastAsia="en-US"/>
        </w:rPr>
        <w:t>przedłużenie terminu realizacji zamówienia</w:t>
      </w:r>
      <w:r w:rsidRPr="00422A2E">
        <w:rPr>
          <w:rFonts w:ascii="Arial Narrow" w:eastAsia="Calibri" w:hAnsi="Arial Narrow" w:cs="Calibri"/>
          <w:sz w:val="24"/>
          <w:szCs w:val="24"/>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12A1A86A"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przedłużenie terminu realizacji zamówienia</w:t>
      </w:r>
      <w:r w:rsidRPr="00422A2E">
        <w:rPr>
          <w:rFonts w:ascii="Arial Narrow" w:eastAsia="Calibri" w:hAnsi="Arial Narrow"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5EC6A613"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przedłużenie terminu realizacji zamówienia</w:t>
      </w:r>
      <w:r w:rsidRPr="00422A2E">
        <w:rPr>
          <w:rFonts w:ascii="Arial Narrow" w:eastAsia="Calibri" w:hAnsi="Arial Narrow"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w:t>
      </w:r>
      <w:r w:rsidRPr="00422A2E">
        <w:rPr>
          <w:rFonts w:ascii="Arial Narrow" w:eastAsia="Calibri" w:hAnsi="Arial Narrow" w:cs="Calibri"/>
          <w:sz w:val="24"/>
          <w:szCs w:val="24"/>
          <w:lang w:eastAsia="en-US"/>
        </w:rPr>
        <w:lastRenderedPageBreak/>
        <w:t xml:space="preserve">technicznych, , przy czym przedłużenie terminu realizacji zamówienia nastąpi </w:t>
      </w:r>
      <w:r w:rsidRPr="00422A2E">
        <w:rPr>
          <w:rFonts w:ascii="Arial Narrow" w:eastAsia="Calibri" w:hAnsi="Arial Narrow" w:cs="Calibri"/>
          <w:sz w:val="24"/>
          <w:szCs w:val="24"/>
          <w:lang w:eastAsia="en-US"/>
        </w:rPr>
        <w:br/>
        <w:t xml:space="preserve">o liczbę dni niezbędną do wyeliminowania utrudnień związanych z ich wystąpieniem, </w:t>
      </w:r>
    </w:p>
    <w:p w14:paraId="05DE1041"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przedłużenia terminu realizacji zamówienia</w:t>
      </w:r>
      <w:r w:rsidRPr="00422A2E">
        <w:rPr>
          <w:rFonts w:ascii="Arial Narrow" w:eastAsia="Calibri" w:hAnsi="Arial Narrow" w:cs="Calibri"/>
          <w:sz w:val="24"/>
          <w:szCs w:val="24"/>
          <w:lang w:eastAsia="en-US"/>
        </w:rPr>
        <w:t>, o którym mowa w § 2 ust.1, może nastąpić w zakresie niezbędnym do wykonania robót zleconych na podstawie art. 455 ust. 1 pkt 1, 3, 4 lub ust. 2 ustawy Prawo zamówień publicznych,</w:t>
      </w:r>
    </w:p>
    <w:p w14:paraId="33224FED"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zmiana terminu wykonania zamówienia lub zakresu świadczeń lub sposobu wykonywania zamówienia</w:t>
      </w:r>
      <w:r w:rsidRPr="00422A2E">
        <w:rPr>
          <w:rFonts w:ascii="Arial Narrow" w:eastAsia="Calibri" w:hAnsi="Arial Narrow" w:cs="Calibri"/>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4661076C" w14:textId="77777777" w:rsidR="00360915" w:rsidRPr="00422A2E" w:rsidRDefault="00360915" w:rsidP="00360915">
      <w:pPr>
        <w:widowControl/>
        <w:numPr>
          <w:ilvl w:val="1"/>
          <w:numId w:val="31"/>
        </w:numPr>
        <w:suppressAutoHyphens w:val="0"/>
        <w:autoSpaceDE w:val="0"/>
        <w:autoSpaceDN w:val="0"/>
        <w:spacing w:after="0"/>
        <w:ind w:left="709" w:hanging="425"/>
        <w:contextualSpacing/>
        <w:textAlignment w:val="auto"/>
        <w:rPr>
          <w:rFonts w:ascii="Arial Narrow" w:eastAsia="Calibri" w:hAnsi="Arial Narrow"/>
          <w:sz w:val="24"/>
          <w:szCs w:val="24"/>
          <w:lang w:eastAsia="en-US"/>
        </w:rPr>
      </w:pPr>
      <w:r w:rsidRPr="00422A2E">
        <w:rPr>
          <w:rFonts w:ascii="Arial Narrow" w:eastAsia="Calibri" w:hAnsi="Arial Narrow"/>
          <w:b/>
          <w:bCs/>
          <w:sz w:val="24"/>
          <w:szCs w:val="24"/>
          <w:lang w:eastAsia="en-US"/>
        </w:rPr>
        <w:t>zmiany sposobu rozliczania Umowy lub dokonywania płatności na rzecz Wykonawcy</w:t>
      </w:r>
      <w:r w:rsidRPr="00422A2E">
        <w:rPr>
          <w:rFonts w:ascii="Arial Narrow" w:eastAsia="Calibri" w:hAnsi="Arial Narrow"/>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13668949"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zmiana terminu wykonania zamówienia lub zakresu świadczeń lub sposobu wykonywania zamówienia</w:t>
      </w:r>
      <w:r w:rsidRPr="00422A2E">
        <w:rPr>
          <w:rFonts w:ascii="Arial Narrow" w:eastAsia="Calibri" w:hAnsi="Arial Narrow" w:cs="Calibri"/>
          <w:sz w:val="24"/>
          <w:szCs w:val="24"/>
          <w:lang w:eastAsia="en-US"/>
        </w:rPr>
        <w:t xml:space="preserve"> może nastąpić </w:t>
      </w:r>
      <w:r w:rsidRPr="00422A2E">
        <w:rPr>
          <w:rFonts w:ascii="Arial Narrow" w:hAnsi="Arial Narrow" w:cs="Calibri"/>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sidRPr="00422A2E">
        <w:rPr>
          <w:rFonts w:ascii="Arial Narrow" w:hAnsi="Arial Narrow" w:cs="Calibri"/>
          <w:color w:val="000000"/>
          <w:sz w:val="24"/>
          <w:szCs w:val="24"/>
        </w:rPr>
        <w:t>;</w:t>
      </w:r>
    </w:p>
    <w:p w14:paraId="5FAD8132" w14:textId="77777777" w:rsidR="00360915" w:rsidRPr="00422A2E" w:rsidRDefault="00360915" w:rsidP="00360915">
      <w:pPr>
        <w:pStyle w:val="Jasnalistaakcent51"/>
        <w:widowControl/>
        <w:numPr>
          <w:ilvl w:val="1"/>
          <w:numId w:val="31"/>
        </w:numPr>
        <w:suppressAutoHyphens w:val="0"/>
        <w:autoSpaceDE w:val="0"/>
        <w:autoSpaceDN w:val="0"/>
        <w:spacing w:after="0"/>
        <w:ind w:left="709" w:hanging="425"/>
        <w:textAlignment w:val="auto"/>
        <w:rPr>
          <w:rFonts w:ascii="Arial Narrow" w:eastAsia="Calibri" w:hAnsi="Arial Narrow" w:cs="Calibri"/>
          <w:sz w:val="24"/>
          <w:szCs w:val="24"/>
          <w:lang w:eastAsia="en-US"/>
        </w:rPr>
      </w:pPr>
      <w:r w:rsidRPr="00422A2E">
        <w:rPr>
          <w:rFonts w:ascii="Arial Narrow" w:eastAsia="Calibri" w:hAnsi="Arial Narrow" w:cs="Calibri"/>
          <w:b/>
          <w:bCs/>
          <w:sz w:val="24"/>
          <w:szCs w:val="24"/>
          <w:lang w:eastAsia="en-US"/>
        </w:rPr>
        <w:t xml:space="preserve">zmiana terminu wykonania zamówienia lub zakresu świadczeń lub sposobu wykonywania zamówienia </w:t>
      </w:r>
      <w:r w:rsidRPr="00422A2E">
        <w:rPr>
          <w:rFonts w:ascii="Arial Narrow" w:eastAsia="Calibri" w:hAnsi="Arial Narrow" w:cs="Calibri"/>
          <w:sz w:val="24"/>
          <w:szCs w:val="24"/>
          <w:lang w:eastAsia="en-US"/>
        </w:rPr>
        <w:t>może nastąpić w przypadku konieczności wykonania robót nieujętych w dokumentacji projektowej.</w:t>
      </w:r>
    </w:p>
    <w:p w14:paraId="6F5A6A5D" w14:textId="77777777" w:rsidR="00CA2C3D" w:rsidRPr="00422A2E" w:rsidRDefault="00CA2C3D" w:rsidP="00CA2C3D">
      <w:pPr>
        <w:pStyle w:val="Jasnalistaakcent51"/>
        <w:numPr>
          <w:ilvl w:val="1"/>
          <w:numId w:val="31"/>
        </w:numPr>
        <w:ind w:left="709" w:hanging="425"/>
        <w:rPr>
          <w:rFonts w:ascii="Arial Narrow" w:eastAsia="Calibri" w:hAnsi="Arial Narrow"/>
          <w:sz w:val="24"/>
          <w:szCs w:val="24"/>
          <w:lang w:eastAsia="en-US"/>
        </w:rPr>
      </w:pPr>
      <w:r w:rsidRPr="00422A2E">
        <w:rPr>
          <w:rFonts w:ascii="Arial Narrow" w:eastAsia="Calibri" w:hAnsi="Arial Narrow"/>
          <w:sz w:val="24"/>
          <w:szCs w:val="24"/>
          <w:lang w:eastAsia="en-US"/>
        </w:rPr>
        <w:t xml:space="preserve">Zamawiający przewiduje zmianę umowy: </w:t>
      </w:r>
    </w:p>
    <w:p w14:paraId="7AAF6ADE" w14:textId="77777777" w:rsidR="00CA2C3D" w:rsidRPr="00422A2E" w:rsidRDefault="00CA2C3D">
      <w:pPr>
        <w:pStyle w:val="Jasnalistaakcent51"/>
        <w:numPr>
          <w:ilvl w:val="1"/>
          <w:numId w:val="63"/>
        </w:numPr>
        <w:ind w:left="1134"/>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odniesieniu do zakresu lub sposobu świadczenia wykonawcy </w:t>
      </w:r>
    </w:p>
    <w:p w14:paraId="36A3B4DE" w14:textId="77777777" w:rsidR="00CA2C3D" w:rsidRPr="00422A2E" w:rsidRDefault="00CA2C3D">
      <w:pPr>
        <w:pStyle w:val="Jasnalistaakcent51"/>
        <w:numPr>
          <w:ilvl w:val="1"/>
          <w:numId w:val="63"/>
        </w:numPr>
        <w:ind w:left="1134"/>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zakresie wynagrodzenia wykonawcy będącą konsekwencją zmian zakresu lub sposobu świadczenia wykonawcy </w:t>
      </w:r>
    </w:p>
    <w:p w14:paraId="415E89FB" w14:textId="77777777" w:rsidR="00CA2C3D" w:rsidRPr="00422A2E" w:rsidRDefault="00CA2C3D">
      <w:pPr>
        <w:pStyle w:val="Jasnalistaakcent51"/>
        <w:numPr>
          <w:ilvl w:val="1"/>
          <w:numId w:val="63"/>
        </w:numPr>
        <w:ind w:left="1134"/>
        <w:rPr>
          <w:rFonts w:ascii="Arial Narrow" w:eastAsia="Calibri" w:hAnsi="Arial Narrow"/>
          <w:sz w:val="24"/>
          <w:szCs w:val="24"/>
          <w:lang w:eastAsia="en-US"/>
        </w:rPr>
      </w:pPr>
      <w:r w:rsidRPr="00422A2E">
        <w:rPr>
          <w:rFonts w:ascii="Arial Narrow" w:eastAsia="Calibri" w:hAnsi="Arial Narrow"/>
          <w:sz w:val="24"/>
          <w:szCs w:val="24"/>
          <w:lang w:eastAsia="en-US"/>
        </w:rPr>
        <w:t xml:space="preserve">w odniesieniu do terminu jej wykonania </w:t>
      </w:r>
    </w:p>
    <w:p w14:paraId="3303F747" w14:textId="1AB83D5D" w:rsidR="00CA2C3D" w:rsidRPr="00422A2E" w:rsidRDefault="00CA2C3D" w:rsidP="00CA2C3D">
      <w:pPr>
        <w:pStyle w:val="Jasnalistaakcent51"/>
        <w:ind w:left="709"/>
        <w:rPr>
          <w:rFonts w:ascii="Arial Narrow" w:eastAsia="Calibri" w:hAnsi="Arial Narrow"/>
          <w:sz w:val="24"/>
          <w:szCs w:val="24"/>
          <w:lang w:eastAsia="en-US"/>
        </w:rPr>
      </w:pPr>
      <w:r w:rsidRPr="00422A2E">
        <w:rPr>
          <w:rFonts w:ascii="Arial Narrow" w:eastAsia="Calibri" w:hAnsi="Arial Narrow"/>
          <w:sz w:val="24"/>
          <w:szCs w:val="24"/>
          <w:lang w:eastAsia="en-US"/>
        </w:rPr>
        <w:t>w zakresie w jakim będzie to niezbędne lub potrzebne do dostosowania umowy w tym sposobu wykonywania dokumentacji projektowej i robót budowlanych do zmian ustawy Prawo budowlane które wejdą w życie podczas trwania umowy.</w:t>
      </w:r>
    </w:p>
    <w:bookmarkEnd w:id="8"/>
    <w:p w14:paraId="2217F99F" w14:textId="77777777" w:rsidR="00360915" w:rsidRPr="00422A2E" w:rsidRDefault="00360915" w:rsidP="00E47C32">
      <w:pPr>
        <w:pStyle w:val="Jasnalistaakcent51"/>
        <w:widowControl/>
        <w:numPr>
          <w:ilvl w:val="0"/>
          <w:numId w:val="34"/>
        </w:numPr>
        <w:suppressAutoHyphens w:val="0"/>
        <w:autoSpaceDE w:val="0"/>
        <w:autoSpaceDN w:val="0"/>
        <w:spacing w:after="0"/>
        <w:ind w:left="426" w:hanging="426"/>
        <w:textAlignment w:val="auto"/>
        <w:rPr>
          <w:rFonts w:ascii="Arial Narrow" w:hAnsi="Arial Narrow"/>
          <w:sz w:val="24"/>
          <w:szCs w:val="24"/>
        </w:rPr>
      </w:pPr>
      <w:r w:rsidRPr="00422A2E">
        <w:rPr>
          <w:rFonts w:ascii="Arial Narrow" w:hAnsi="Arial Narrow" w:cs="Calibri"/>
          <w:sz w:val="24"/>
          <w:szCs w:val="24"/>
        </w:rPr>
        <w:t>Nie</w:t>
      </w:r>
      <w:r w:rsidRPr="00422A2E">
        <w:rPr>
          <w:rFonts w:ascii="Arial Narrow" w:hAnsi="Arial Narrow" w:cs="†¯øw≥¸"/>
          <w:sz w:val="24"/>
          <w:szCs w:val="24"/>
        </w:rPr>
        <w:t xml:space="preserve"> stanowi zmiany istotnej umowy w rozumieniu art. 454 ustawy Prawo zamówień publicznych:</w:t>
      </w:r>
    </w:p>
    <w:p w14:paraId="0CD0187D" w14:textId="77777777" w:rsidR="00360915" w:rsidRPr="00422A2E" w:rsidRDefault="00360915">
      <w:pPr>
        <w:numPr>
          <w:ilvl w:val="0"/>
          <w:numId w:val="59"/>
        </w:numPr>
        <w:tabs>
          <w:tab w:val="left" w:pos="851"/>
        </w:tabs>
        <w:spacing w:after="0"/>
        <w:ind w:left="850" w:hanging="425"/>
        <w:rPr>
          <w:rFonts w:ascii="Arial Narrow" w:eastAsia="SimSun" w:hAnsi="Arial Narrow" w:cs="†¯øw≥¸"/>
          <w:sz w:val="24"/>
          <w:szCs w:val="24"/>
          <w:lang w:eastAsia="zh-CN"/>
        </w:rPr>
      </w:pPr>
      <w:r w:rsidRPr="00422A2E">
        <w:rPr>
          <w:rFonts w:ascii="Arial Narrow" w:eastAsia="SimSun" w:hAnsi="Arial Narrow" w:cs="†¯øw≥¸"/>
          <w:sz w:val="24"/>
          <w:szCs w:val="24"/>
          <w:lang w:eastAsia="zh-CN"/>
        </w:rPr>
        <w:t>zmiana danych teleadresowych;</w:t>
      </w:r>
    </w:p>
    <w:p w14:paraId="26483114" w14:textId="77777777" w:rsidR="00360915" w:rsidRPr="00422A2E" w:rsidRDefault="00360915">
      <w:pPr>
        <w:numPr>
          <w:ilvl w:val="0"/>
          <w:numId w:val="59"/>
        </w:numPr>
        <w:tabs>
          <w:tab w:val="left" w:pos="851"/>
        </w:tabs>
        <w:spacing w:after="0"/>
        <w:ind w:left="850" w:hanging="425"/>
        <w:rPr>
          <w:rFonts w:ascii="Arial Narrow" w:eastAsia="SimSun" w:hAnsi="Arial Narrow" w:cs="†¯øw≥¸"/>
          <w:sz w:val="24"/>
          <w:szCs w:val="24"/>
          <w:lang w:eastAsia="zh-CN"/>
        </w:rPr>
      </w:pPr>
      <w:r w:rsidRPr="00422A2E">
        <w:rPr>
          <w:rFonts w:ascii="Arial Narrow" w:eastAsia="SimSun" w:hAnsi="Arial Narrow" w:cs="†¯øw≥¸"/>
          <w:sz w:val="24"/>
          <w:szCs w:val="24"/>
          <w:lang w:eastAsia="zh-CN"/>
        </w:rPr>
        <w:t>zmiana danych związanych z obsługą administracyjno-organizacyjną Umowy (np. zmiana nr rachunku bankowego);</w:t>
      </w:r>
    </w:p>
    <w:p w14:paraId="3A8F928D" w14:textId="77777777" w:rsidR="00360915" w:rsidRPr="00422A2E" w:rsidRDefault="00360915" w:rsidP="00E47C32">
      <w:pPr>
        <w:pStyle w:val="Jasnalistaakcent51"/>
        <w:widowControl/>
        <w:numPr>
          <w:ilvl w:val="0"/>
          <w:numId w:val="34"/>
        </w:numPr>
        <w:suppressAutoHyphens w:val="0"/>
        <w:autoSpaceDE w:val="0"/>
        <w:autoSpaceDN w:val="0"/>
        <w:spacing w:after="0"/>
        <w:ind w:left="426" w:hanging="426"/>
        <w:textAlignment w:val="auto"/>
        <w:rPr>
          <w:rFonts w:ascii="Arial Narrow" w:eastAsia="Calibri" w:hAnsi="Arial Narrow"/>
          <w:sz w:val="24"/>
          <w:szCs w:val="24"/>
        </w:rPr>
      </w:pPr>
      <w:r w:rsidRPr="00422A2E">
        <w:rPr>
          <w:rFonts w:ascii="Arial Narrow" w:eastAsia="Calibri" w:hAnsi="Arial Narrow"/>
          <w:sz w:val="24"/>
          <w:szCs w:val="24"/>
        </w:rPr>
        <w:t xml:space="preserve">Z wnioskiem o zmianę umowy może wystąpić zarówno Wykonawca, jak </w:t>
      </w:r>
      <w:r w:rsidRPr="00422A2E">
        <w:rPr>
          <w:rFonts w:ascii="Arial Narrow" w:eastAsia="Calibri" w:hAnsi="Arial Narrow"/>
          <w:sz w:val="24"/>
          <w:szCs w:val="24"/>
        </w:rPr>
        <w:br/>
        <w:t>i Zamawiający.</w:t>
      </w:r>
    </w:p>
    <w:p w14:paraId="30F5ED3C" w14:textId="77777777" w:rsidR="00360915" w:rsidRPr="00422A2E" w:rsidRDefault="00360915" w:rsidP="00E47C32">
      <w:pPr>
        <w:pStyle w:val="Jasnalistaakcent51"/>
        <w:widowControl/>
        <w:numPr>
          <w:ilvl w:val="0"/>
          <w:numId w:val="34"/>
        </w:numPr>
        <w:suppressAutoHyphens w:val="0"/>
        <w:autoSpaceDE w:val="0"/>
        <w:autoSpaceDN w:val="0"/>
        <w:spacing w:after="0"/>
        <w:ind w:left="426" w:hanging="426"/>
        <w:textAlignment w:val="auto"/>
        <w:rPr>
          <w:rFonts w:ascii="Arial Narrow" w:eastAsia="Calibri" w:hAnsi="Arial Narrow"/>
          <w:sz w:val="24"/>
          <w:szCs w:val="24"/>
        </w:rPr>
      </w:pPr>
      <w:r w:rsidRPr="00422A2E">
        <w:rPr>
          <w:rFonts w:ascii="Arial Narrow" w:eastAsia="Calibri" w:hAnsi="Arial Narrow"/>
          <w:sz w:val="24"/>
          <w:szCs w:val="24"/>
        </w:rPr>
        <w:t>Strona</w:t>
      </w:r>
      <w:r w:rsidRPr="00422A2E">
        <w:rPr>
          <w:rFonts w:ascii="Arial Narrow" w:hAnsi="Arial Narrow" w:cs="†¯øw≥¸"/>
          <w:sz w:val="24"/>
          <w:szCs w:val="24"/>
        </w:rPr>
        <w:t>,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659AF19C" w14:textId="77777777" w:rsidR="00360915" w:rsidRPr="00422A2E" w:rsidRDefault="00360915" w:rsidP="00E47C32">
      <w:pPr>
        <w:pStyle w:val="Jasnalistaakcent51"/>
        <w:widowControl/>
        <w:numPr>
          <w:ilvl w:val="0"/>
          <w:numId w:val="34"/>
        </w:numPr>
        <w:suppressAutoHyphens w:val="0"/>
        <w:autoSpaceDE w:val="0"/>
        <w:autoSpaceDN w:val="0"/>
        <w:spacing w:after="0"/>
        <w:ind w:left="426" w:hanging="426"/>
        <w:textAlignment w:val="auto"/>
        <w:rPr>
          <w:rFonts w:ascii="Arial Narrow" w:hAnsi="Arial Narrow" w:cs="†¯øw≥¸"/>
          <w:sz w:val="24"/>
          <w:szCs w:val="24"/>
        </w:rPr>
      </w:pPr>
      <w:r w:rsidRPr="00422A2E">
        <w:rPr>
          <w:rFonts w:ascii="Arial Narrow" w:hAnsi="Arial Narrow" w:cs="†¯øw≥¸"/>
          <w:sz w:val="24"/>
          <w:szCs w:val="24"/>
        </w:rPr>
        <w:t xml:space="preserve">Wszelkie zmiany umowy wymagają pod rygorem nieważności formy pisemnej </w:t>
      </w:r>
      <w:r w:rsidRPr="00422A2E">
        <w:rPr>
          <w:rFonts w:ascii="Arial Narrow" w:hAnsi="Arial Narrow" w:cs="†¯øw≥¸"/>
          <w:sz w:val="24"/>
          <w:szCs w:val="24"/>
        </w:rPr>
        <w:br/>
        <w:t>i podpisania przez obydwie strony umowy.</w:t>
      </w:r>
    </w:p>
    <w:p w14:paraId="0433CD36" w14:textId="77777777" w:rsidR="00360915" w:rsidRPr="00422A2E" w:rsidRDefault="00360915" w:rsidP="00E47C32">
      <w:pPr>
        <w:pStyle w:val="Jasnalistaakcent51"/>
        <w:widowControl/>
        <w:numPr>
          <w:ilvl w:val="0"/>
          <w:numId w:val="34"/>
        </w:numPr>
        <w:suppressAutoHyphens w:val="0"/>
        <w:autoSpaceDE w:val="0"/>
        <w:autoSpaceDN w:val="0"/>
        <w:spacing w:after="0"/>
        <w:ind w:left="426" w:hanging="426"/>
        <w:textAlignment w:val="auto"/>
        <w:rPr>
          <w:rFonts w:ascii="Arial Narrow" w:hAnsi="Arial Narrow" w:cs="†¯øw≥¸"/>
          <w:sz w:val="24"/>
          <w:szCs w:val="24"/>
        </w:rPr>
      </w:pPr>
      <w:r w:rsidRPr="00422A2E">
        <w:rPr>
          <w:rFonts w:ascii="Arial Narrow" w:hAnsi="Arial Narrow" w:cs="†¯øw≥¸"/>
          <w:sz w:val="24"/>
          <w:szCs w:val="24"/>
        </w:rPr>
        <w:lastRenderedPageBreak/>
        <w:t xml:space="preserve">Z wnioskiem o zmianę umowy może wystąpić zarówno Wykonawca, jak </w:t>
      </w:r>
      <w:r w:rsidRPr="00422A2E">
        <w:rPr>
          <w:rFonts w:ascii="Arial Narrow" w:hAnsi="Arial Narrow" w:cs="†¯øw≥¸"/>
          <w:sz w:val="24"/>
          <w:szCs w:val="24"/>
        </w:rPr>
        <w:br/>
        <w:t>i Zamawiający.</w:t>
      </w:r>
    </w:p>
    <w:p w14:paraId="5254346F" w14:textId="77777777" w:rsidR="00360915" w:rsidRPr="00422A2E" w:rsidRDefault="00360915" w:rsidP="00E47C32">
      <w:pPr>
        <w:pStyle w:val="Jasnalistaakcent51"/>
        <w:widowControl/>
        <w:numPr>
          <w:ilvl w:val="0"/>
          <w:numId w:val="34"/>
        </w:numPr>
        <w:suppressAutoHyphens w:val="0"/>
        <w:autoSpaceDE w:val="0"/>
        <w:autoSpaceDN w:val="0"/>
        <w:spacing w:after="0"/>
        <w:ind w:left="426" w:hanging="426"/>
        <w:textAlignment w:val="auto"/>
        <w:rPr>
          <w:rFonts w:ascii="Arial Narrow" w:hAnsi="Arial Narrow"/>
          <w:color w:val="000000"/>
          <w:sz w:val="24"/>
          <w:szCs w:val="24"/>
        </w:rPr>
      </w:pPr>
      <w:r w:rsidRPr="00422A2E">
        <w:rPr>
          <w:rFonts w:ascii="Arial Narrow" w:hAnsi="Arial Narrow" w:cs="†¯øw≥¸"/>
          <w:sz w:val="24"/>
          <w:szCs w:val="24"/>
        </w:rPr>
        <w:t>Wszystkie</w:t>
      </w:r>
      <w:r w:rsidRPr="00422A2E">
        <w:rPr>
          <w:rFonts w:ascii="Arial Narrow" w:hAnsi="Arial Narrow"/>
          <w:color w:val="000000"/>
          <w:sz w:val="24"/>
          <w:szCs w:val="24"/>
        </w:rPr>
        <w:t xml:space="preserve"> powyższe postanowienia stanowią katalog zmian, na które Zamawiający może wyrazić zgodę. Nie stanowią one jednak zobowiązania do wyrażenia takiej zgody.</w:t>
      </w:r>
    </w:p>
    <w:p w14:paraId="77DC79E2" w14:textId="77777777" w:rsidR="001F2346" w:rsidRPr="00422A2E" w:rsidRDefault="001F2346" w:rsidP="00F049C0">
      <w:pPr>
        <w:spacing w:after="0"/>
        <w:rPr>
          <w:rFonts w:ascii="Arial Narrow" w:hAnsi="Arial Narrow"/>
          <w:b/>
          <w:bCs/>
          <w:sz w:val="24"/>
          <w:szCs w:val="24"/>
        </w:rPr>
      </w:pPr>
    </w:p>
    <w:p w14:paraId="603CBFF9" w14:textId="7B3ECBF9" w:rsidR="00A671E3" w:rsidRPr="00422A2E" w:rsidRDefault="00A671E3" w:rsidP="00EC5479">
      <w:pPr>
        <w:spacing w:after="0"/>
        <w:jc w:val="center"/>
        <w:rPr>
          <w:rFonts w:ascii="Arial Narrow" w:hAnsi="Arial Narrow"/>
          <w:b/>
          <w:bCs/>
          <w:sz w:val="24"/>
          <w:szCs w:val="24"/>
        </w:rPr>
      </w:pPr>
      <w:r w:rsidRPr="00422A2E">
        <w:rPr>
          <w:rFonts w:ascii="Arial Narrow" w:hAnsi="Arial Narrow"/>
          <w:b/>
          <w:bCs/>
          <w:sz w:val="24"/>
          <w:szCs w:val="24"/>
        </w:rPr>
        <w:t xml:space="preserve">§ </w:t>
      </w:r>
      <w:r w:rsidR="00F049C0" w:rsidRPr="00422A2E">
        <w:rPr>
          <w:rFonts w:ascii="Arial Narrow" w:hAnsi="Arial Narrow"/>
          <w:b/>
          <w:bCs/>
          <w:sz w:val="24"/>
          <w:szCs w:val="24"/>
        </w:rPr>
        <w:t>19</w:t>
      </w:r>
    </w:p>
    <w:p w14:paraId="159D8A74" w14:textId="77777777" w:rsidR="00A671E3" w:rsidRPr="00422A2E" w:rsidRDefault="00A671E3" w:rsidP="00EC5479">
      <w:pPr>
        <w:spacing w:after="0"/>
        <w:jc w:val="center"/>
        <w:rPr>
          <w:rFonts w:ascii="Arial Narrow" w:hAnsi="Arial Narrow"/>
          <w:b/>
          <w:bCs/>
          <w:sz w:val="24"/>
          <w:szCs w:val="24"/>
        </w:rPr>
      </w:pPr>
      <w:r w:rsidRPr="00422A2E">
        <w:rPr>
          <w:rFonts w:ascii="Arial Narrow" w:hAnsi="Arial Narrow"/>
          <w:b/>
          <w:bCs/>
          <w:sz w:val="24"/>
          <w:szCs w:val="24"/>
        </w:rPr>
        <w:t xml:space="preserve">Ochrona danych osobowych </w:t>
      </w:r>
    </w:p>
    <w:p w14:paraId="57D53332" w14:textId="77777777" w:rsidR="00A671E3" w:rsidRPr="00422A2E" w:rsidRDefault="00A671E3" w:rsidP="007E5B3B">
      <w:pPr>
        <w:pStyle w:val="Akapitzlist"/>
        <w:numPr>
          <w:ilvl w:val="0"/>
          <w:numId w:val="39"/>
        </w:numPr>
        <w:spacing w:after="0"/>
        <w:ind w:left="426" w:hanging="426"/>
        <w:jc w:val="both"/>
        <w:rPr>
          <w:rFonts w:ascii="Arial Narrow" w:hAnsi="Arial Narrow"/>
          <w:color w:val="000000"/>
          <w:sz w:val="24"/>
          <w:szCs w:val="24"/>
          <w:lang w:eastAsia="zh-CN"/>
        </w:rPr>
      </w:pPr>
      <w:r w:rsidRPr="00422A2E">
        <w:rPr>
          <w:rFonts w:ascii="Arial Narrow" w:hAnsi="Arial Narrow"/>
          <w:color w:val="000000"/>
          <w:sz w:val="24"/>
          <w:szCs w:val="24"/>
        </w:rPr>
        <w:t>Jeżeli w trakcie realizacj</w:t>
      </w:r>
      <w:r w:rsidR="005C35FD" w:rsidRPr="00422A2E">
        <w:rPr>
          <w:rFonts w:ascii="Arial Narrow" w:hAnsi="Arial Narrow"/>
          <w:color w:val="000000"/>
          <w:sz w:val="24"/>
          <w:szCs w:val="24"/>
        </w:rPr>
        <w:t>i umowy dojdzie do przekazania W</w:t>
      </w:r>
      <w:r w:rsidRPr="00422A2E">
        <w:rPr>
          <w:rFonts w:ascii="Arial Narrow" w:hAnsi="Arial Narrow"/>
          <w:color w:val="000000"/>
          <w:sz w:val="24"/>
          <w:szCs w:val="24"/>
        </w:rPr>
        <w:t>ykonawcy danych osobowych niezbęd</w:t>
      </w:r>
      <w:r w:rsidR="00C6747C" w:rsidRPr="00422A2E">
        <w:rPr>
          <w:rFonts w:ascii="Arial Narrow" w:hAnsi="Arial Narrow"/>
          <w:color w:val="000000"/>
          <w:sz w:val="24"/>
          <w:szCs w:val="24"/>
        </w:rPr>
        <w:t>nych do realizacji zamówienia, Z</w:t>
      </w:r>
      <w:r w:rsidRPr="00422A2E">
        <w:rPr>
          <w:rFonts w:ascii="Arial Narrow" w:hAnsi="Arial Narrow"/>
          <w:color w:val="000000"/>
          <w:sz w:val="24"/>
          <w:szCs w:val="24"/>
        </w:rPr>
        <w:t xml:space="preserve">amawiający będzie ich administratorem w rozumieniu art. 4 pkt 7 Rozporządzenia PE i Rady (UE) 2016/679 z dnia 27 kwietnia 2016 r. (zwane dalej „Rozporządzeniem”), </w:t>
      </w:r>
      <w:r w:rsidR="00AA50C5" w:rsidRPr="00422A2E">
        <w:rPr>
          <w:rFonts w:ascii="Arial Narrow" w:hAnsi="Arial Narrow"/>
          <w:color w:val="000000"/>
          <w:sz w:val="24"/>
          <w:szCs w:val="24"/>
        </w:rPr>
        <w:br/>
      </w:r>
      <w:r w:rsidRPr="00422A2E">
        <w:rPr>
          <w:rFonts w:ascii="Arial Narrow" w:hAnsi="Arial Narrow"/>
          <w:color w:val="000000"/>
          <w:sz w:val="24"/>
          <w:szCs w:val="24"/>
        </w:rPr>
        <w:t>a Wykonawca – podmiotem przetwarzającym te dane w rozumieniu pkt 8 tego przepisu.</w:t>
      </w:r>
    </w:p>
    <w:p w14:paraId="2919E1B4" w14:textId="77777777" w:rsidR="00A671E3" w:rsidRPr="00422A2E" w:rsidRDefault="00A671E3" w:rsidP="007E5B3B">
      <w:pPr>
        <w:pStyle w:val="Akapitzlist"/>
        <w:numPr>
          <w:ilvl w:val="0"/>
          <w:numId w:val="39"/>
        </w:numPr>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Zamawiający powierza Wykonawcy, w trybie art. 28 Rozporządzenia dane osobowe do przetwarzania, wyłącznie w celu wykonania przedmiotu niniejszej umowy.</w:t>
      </w:r>
    </w:p>
    <w:p w14:paraId="60F47661" w14:textId="77777777" w:rsidR="00A671E3" w:rsidRPr="00422A2E" w:rsidRDefault="00A671E3" w:rsidP="007E5B3B">
      <w:pPr>
        <w:pStyle w:val="Akapitzlist"/>
        <w:numPr>
          <w:ilvl w:val="0"/>
          <w:numId w:val="39"/>
        </w:numPr>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Wykonawca zobowiązuje się:</w:t>
      </w:r>
    </w:p>
    <w:p w14:paraId="1D6E45BA" w14:textId="77777777" w:rsidR="00A671E3" w:rsidRPr="00422A2E" w:rsidRDefault="00A671E3" w:rsidP="007E5B3B">
      <w:pPr>
        <w:pStyle w:val="Akapitzlist"/>
        <w:numPr>
          <w:ilvl w:val="1"/>
          <w:numId w:val="40"/>
        </w:numPr>
        <w:spacing w:after="0"/>
        <w:ind w:left="709" w:hanging="283"/>
        <w:jc w:val="both"/>
        <w:rPr>
          <w:rFonts w:ascii="Arial Narrow" w:hAnsi="Arial Narrow"/>
          <w:color w:val="000000"/>
          <w:sz w:val="24"/>
          <w:szCs w:val="24"/>
        </w:rPr>
      </w:pPr>
      <w:r w:rsidRPr="00422A2E">
        <w:rPr>
          <w:rFonts w:ascii="Arial Narrow" w:hAnsi="Arial Narrow"/>
          <w:color w:val="000000"/>
          <w:sz w:val="24"/>
          <w:szCs w:val="24"/>
        </w:rPr>
        <w:t>przetwarzać powierzone mu dane osobowe zgodnie z niniejszą umową, Rozporządzeniem oraz z innymi przepisami prawa powszechnie obowiązującego, które chronią prawa osób, których dane dotyczą,</w:t>
      </w:r>
    </w:p>
    <w:p w14:paraId="2A75A5EC" w14:textId="77777777" w:rsidR="00A671E3" w:rsidRPr="00422A2E" w:rsidRDefault="00A671E3" w:rsidP="007E5B3B">
      <w:pPr>
        <w:pStyle w:val="Akapitzlist"/>
        <w:numPr>
          <w:ilvl w:val="1"/>
          <w:numId w:val="40"/>
        </w:numPr>
        <w:spacing w:after="0"/>
        <w:ind w:left="709" w:hanging="283"/>
        <w:jc w:val="both"/>
        <w:rPr>
          <w:rFonts w:ascii="Arial Narrow" w:hAnsi="Arial Narrow"/>
          <w:color w:val="000000"/>
          <w:sz w:val="24"/>
          <w:szCs w:val="24"/>
        </w:rPr>
      </w:pPr>
      <w:r w:rsidRPr="00422A2E">
        <w:rPr>
          <w:rFonts w:ascii="Arial Narrow" w:hAnsi="Arial Narrow"/>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E6B0ECB" w14:textId="77777777" w:rsidR="00A671E3" w:rsidRPr="00422A2E" w:rsidRDefault="00A671E3" w:rsidP="007E5B3B">
      <w:pPr>
        <w:pStyle w:val="Akapitzlist"/>
        <w:numPr>
          <w:ilvl w:val="1"/>
          <w:numId w:val="40"/>
        </w:numPr>
        <w:spacing w:after="0"/>
        <w:ind w:left="709" w:hanging="283"/>
        <w:jc w:val="both"/>
        <w:rPr>
          <w:rFonts w:ascii="Arial Narrow" w:hAnsi="Arial Narrow"/>
          <w:color w:val="000000"/>
          <w:sz w:val="24"/>
          <w:szCs w:val="24"/>
        </w:rPr>
      </w:pPr>
      <w:r w:rsidRPr="00422A2E">
        <w:rPr>
          <w:rFonts w:ascii="Arial Narrow" w:hAnsi="Arial Narrow"/>
          <w:color w:val="000000"/>
          <w:sz w:val="24"/>
          <w:szCs w:val="24"/>
        </w:rPr>
        <w:t>dołożyć należytej staranności przy przetwarzaniu powierzonych danych osobowych,</w:t>
      </w:r>
    </w:p>
    <w:p w14:paraId="6C238D8F" w14:textId="77777777" w:rsidR="00A671E3" w:rsidRPr="00422A2E" w:rsidRDefault="00A671E3" w:rsidP="007E5B3B">
      <w:pPr>
        <w:pStyle w:val="Akapitzlist"/>
        <w:numPr>
          <w:ilvl w:val="1"/>
          <w:numId w:val="40"/>
        </w:numPr>
        <w:spacing w:after="0"/>
        <w:ind w:left="709" w:hanging="283"/>
        <w:jc w:val="both"/>
        <w:rPr>
          <w:rFonts w:ascii="Arial Narrow" w:hAnsi="Arial Narrow"/>
          <w:color w:val="000000"/>
          <w:sz w:val="24"/>
          <w:szCs w:val="24"/>
        </w:rPr>
      </w:pPr>
      <w:r w:rsidRPr="00422A2E">
        <w:rPr>
          <w:rFonts w:ascii="Arial Narrow" w:hAnsi="Arial Narrow"/>
          <w:color w:val="000000"/>
          <w:sz w:val="24"/>
          <w:szCs w:val="24"/>
        </w:rPr>
        <w:t>do nadania upoważnień do przetwarzania danych osobowych wszystkim osobom, które będą przetwarzały powierzone dane w celu realizacji niniejszej umowy,</w:t>
      </w:r>
    </w:p>
    <w:p w14:paraId="2AFAA50E" w14:textId="77777777" w:rsidR="00A671E3" w:rsidRPr="00422A2E" w:rsidRDefault="00A671E3" w:rsidP="007E5B3B">
      <w:pPr>
        <w:pStyle w:val="Akapitzlist"/>
        <w:numPr>
          <w:ilvl w:val="1"/>
          <w:numId w:val="40"/>
        </w:numPr>
        <w:spacing w:after="0"/>
        <w:ind w:left="709" w:hanging="283"/>
        <w:jc w:val="both"/>
        <w:rPr>
          <w:rFonts w:ascii="Arial Narrow" w:hAnsi="Arial Narrow"/>
          <w:color w:val="000000"/>
          <w:sz w:val="24"/>
          <w:szCs w:val="24"/>
        </w:rPr>
      </w:pPr>
      <w:r w:rsidRPr="00422A2E">
        <w:rPr>
          <w:rFonts w:ascii="Arial Narrow" w:hAnsi="Arial Narrow"/>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t>
      </w:r>
      <w:r w:rsidR="00AA50C5" w:rsidRPr="00422A2E">
        <w:rPr>
          <w:rFonts w:ascii="Arial Narrow" w:hAnsi="Arial Narrow"/>
          <w:color w:val="000000"/>
          <w:sz w:val="24"/>
          <w:szCs w:val="24"/>
        </w:rPr>
        <w:br/>
      </w:r>
      <w:r w:rsidRPr="00422A2E">
        <w:rPr>
          <w:rFonts w:ascii="Arial Narrow" w:hAnsi="Arial Narrow"/>
          <w:color w:val="000000"/>
          <w:sz w:val="24"/>
          <w:szCs w:val="24"/>
        </w:rPr>
        <w:t>w trakcie zatrudnienia ich w Podmiocie przetwarzającym, jak i po jego ustaniu.</w:t>
      </w:r>
    </w:p>
    <w:p w14:paraId="6C9AD889"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Wykonawca po wykonan</w:t>
      </w:r>
      <w:r w:rsidR="00AA50C5" w:rsidRPr="00422A2E">
        <w:rPr>
          <w:rFonts w:ascii="Arial Narrow" w:hAnsi="Arial Narrow"/>
          <w:color w:val="000000"/>
          <w:sz w:val="24"/>
          <w:szCs w:val="24"/>
        </w:rPr>
        <w:t>iu przedmiotu zamówienia, usuwa</w:t>
      </w:r>
      <w:r w:rsidRPr="00422A2E">
        <w:rPr>
          <w:rFonts w:ascii="Arial Narrow" w:hAnsi="Arial Narrow"/>
          <w:color w:val="000000"/>
          <w:sz w:val="24"/>
          <w:szCs w:val="24"/>
        </w:rPr>
        <w:t>/zwraca Zamawiającemu wszelkie dane osobowe oraz usuwa wszelkie ich istniejące kopie, chyba że prawo Unii lub prawo państwa członkowskiego nakazują przechowywanie danych osobowych.</w:t>
      </w:r>
    </w:p>
    <w:p w14:paraId="0B71E06E"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 xml:space="preserve">Wykonawca pomaga Zamawiającemu w niezbędnym zakresie wywiązywać się </w:t>
      </w:r>
      <w:r w:rsidR="00AA50C5" w:rsidRPr="00422A2E">
        <w:rPr>
          <w:rFonts w:ascii="Arial Narrow" w:hAnsi="Arial Narrow"/>
          <w:color w:val="000000"/>
          <w:sz w:val="24"/>
          <w:szCs w:val="24"/>
        </w:rPr>
        <w:br/>
      </w:r>
      <w:r w:rsidRPr="00422A2E">
        <w:rPr>
          <w:rFonts w:ascii="Arial Narrow" w:hAnsi="Arial Narrow"/>
          <w:color w:val="000000"/>
          <w:sz w:val="24"/>
          <w:szCs w:val="24"/>
        </w:rPr>
        <w:t xml:space="preserve">z obowiązku odpowiadania na żądania osoby, której dane dotyczą oraz wywiązywania się z obowiązków określonych w art. 32-36 Rozporządzenia. </w:t>
      </w:r>
    </w:p>
    <w:p w14:paraId="2ABB9BBA"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Wykonawca, po stwierdzeniu naruszenia ochrony danych osobowych bez zbędnej zwłoki zgłasza je administratorowi, nie później niż w ciągu 72 godzin od stwierdzenia naruszenia.</w:t>
      </w:r>
    </w:p>
    <w:p w14:paraId="7A51F826"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5A9B1E2"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lastRenderedPageBreak/>
        <w:t>Zamawiający realizować będzie prawo kontroli w godzinach pracy Wykonawcy informując o kontroli minimum 3 dni przed planowanym jej przeprowadzeniem.</w:t>
      </w:r>
    </w:p>
    <w:p w14:paraId="4A19EA1E"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 xml:space="preserve">Wykonawca zobowiązuje się do usunięcia uchybień stwierdzonych podczas kontroli w terminie nie dłuższym niż 7 dni </w:t>
      </w:r>
    </w:p>
    <w:p w14:paraId="5F375185"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Wykonawca udostępnia Zamawiającemu wszelkie informacje niezbędne do wykazania spełnienia obowiązków określonych w art. 28 Rozporządzenia.</w:t>
      </w:r>
    </w:p>
    <w:p w14:paraId="683F463D"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E7673B7"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 xml:space="preserve">Podwykonawca, winien spełniać te same gwarancje i obowiązki jakie zostały nałożone na Wykonawcę. </w:t>
      </w:r>
    </w:p>
    <w:p w14:paraId="0142205B"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Wykonawca ponosi pełną odpowiedzialność wobec Zamawiającego za działanie podwykonawcy w zakresie obowiązku ochrony danych.</w:t>
      </w:r>
    </w:p>
    <w:p w14:paraId="60DFF39C"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 xml:space="preserve">Wykonawca zobowiązuje się do niezwłocznego poinformowania Zamawiającego </w:t>
      </w:r>
      <w:r w:rsidR="00AA50C5" w:rsidRPr="00422A2E">
        <w:rPr>
          <w:rFonts w:ascii="Arial Narrow" w:hAnsi="Arial Narrow"/>
          <w:color w:val="000000"/>
          <w:sz w:val="24"/>
          <w:szCs w:val="24"/>
        </w:rPr>
        <w:br/>
      </w:r>
      <w:r w:rsidRPr="00422A2E">
        <w:rPr>
          <w:rFonts w:ascii="Arial Narrow" w:hAnsi="Arial Narrow"/>
          <w:color w:val="000000"/>
          <w:sz w:val="24"/>
          <w:szCs w:val="24"/>
        </w:rPr>
        <w:t xml:space="preserve">o jakimkolwiek postępowaniu, w szczególności administracyjnym lub sądowym, dotyczącym przetwarzania przez Wykonawcę danych osobowych określonych </w:t>
      </w:r>
      <w:r w:rsidR="00AA50C5" w:rsidRPr="00422A2E">
        <w:rPr>
          <w:rFonts w:ascii="Arial Narrow" w:hAnsi="Arial Narrow"/>
          <w:color w:val="000000"/>
          <w:sz w:val="24"/>
          <w:szCs w:val="24"/>
        </w:rPr>
        <w:br/>
      </w:r>
      <w:r w:rsidRPr="00422A2E">
        <w:rPr>
          <w:rFonts w:ascii="Arial Narrow" w:hAnsi="Arial Narrow"/>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A919C7D" w14:textId="77777777" w:rsidR="00A671E3" w:rsidRPr="00422A2E" w:rsidRDefault="00A671E3" w:rsidP="007E5B3B">
      <w:pPr>
        <w:pStyle w:val="Akapitzlist"/>
        <w:numPr>
          <w:ilvl w:val="0"/>
          <w:numId w:val="39"/>
        </w:numPr>
        <w:tabs>
          <w:tab w:val="left" w:pos="426"/>
        </w:tabs>
        <w:spacing w:after="0"/>
        <w:ind w:left="426" w:hanging="426"/>
        <w:jc w:val="both"/>
        <w:rPr>
          <w:rFonts w:ascii="Arial Narrow" w:hAnsi="Arial Narrow"/>
          <w:color w:val="000000"/>
          <w:sz w:val="24"/>
          <w:szCs w:val="24"/>
        </w:rPr>
      </w:pPr>
      <w:r w:rsidRPr="00422A2E">
        <w:rPr>
          <w:rFonts w:ascii="Arial Narrow" w:hAnsi="Arial Narrow"/>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F2D2D2C" w14:textId="77777777" w:rsidR="00A671E3" w:rsidRPr="00422A2E" w:rsidRDefault="00A671E3" w:rsidP="007E5B3B">
      <w:pPr>
        <w:pStyle w:val="Akapitzlist"/>
        <w:numPr>
          <w:ilvl w:val="0"/>
          <w:numId w:val="39"/>
        </w:numPr>
        <w:spacing w:after="0"/>
        <w:ind w:left="567" w:hanging="567"/>
        <w:jc w:val="both"/>
        <w:rPr>
          <w:rFonts w:ascii="Arial Narrow" w:hAnsi="Arial Narrow"/>
          <w:color w:val="000000"/>
          <w:sz w:val="24"/>
          <w:szCs w:val="24"/>
        </w:rPr>
      </w:pPr>
      <w:r w:rsidRPr="00422A2E">
        <w:rPr>
          <w:rFonts w:ascii="Arial Narrow" w:hAnsi="Arial Narrow"/>
          <w:color w:val="000000"/>
          <w:sz w:val="24"/>
          <w:szCs w:val="24"/>
        </w:rPr>
        <w:t>Podmiot przetwarzający oświadcza, że w związku ze zobowiązaniem do zachowania w tajemnicy danych poufnych nie będą one wykorzystywane, ujawniane ani udostępni</w:t>
      </w:r>
      <w:r w:rsidR="006F2FE1" w:rsidRPr="00422A2E">
        <w:rPr>
          <w:rFonts w:ascii="Arial Narrow" w:hAnsi="Arial Narrow"/>
          <w:color w:val="000000"/>
          <w:sz w:val="24"/>
          <w:szCs w:val="24"/>
        </w:rPr>
        <w:t>ane w innym celu niż wykonanie u</w:t>
      </w:r>
      <w:r w:rsidRPr="00422A2E">
        <w:rPr>
          <w:rFonts w:ascii="Arial Narrow" w:hAnsi="Arial Narrow"/>
          <w:color w:val="000000"/>
          <w:sz w:val="24"/>
          <w:szCs w:val="24"/>
        </w:rPr>
        <w:t xml:space="preserve">mowy, chyba </w:t>
      </w:r>
      <w:r w:rsidR="00AA50C5" w:rsidRPr="00422A2E">
        <w:rPr>
          <w:rFonts w:ascii="Arial Narrow" w:hAnsi="Arial Narrow"/>
          <w:color w:val="000000"/>
          <w:sz w:val="24"/>
          <w:szCs w:val="24"/>
        </w:rPr>
        <w:br/>
      </w:r>
      <w:r w:rsidRPr="00422A2E">
        <w:rPr>
          <w:rFonts w:ascii="Arial Narrow" w:hAnsi="Arial Narrow"/>
          <w:color w:val="000000"/>
          <w:sz w:val="24"/>
          <w:szCs w:val="24"/>
        </w:rPr>
        <w:t>że konieczność ujawnienia posiadanych informacji wynika z obow</w:t>
      </w:r>
      <w:r w:rsidR="006F2FE1" w:rsidRPr="00422A2E">
        <w:rPr>
          <w:rFonts w:ascii="Arial Narrow" w:hAnsi="Arial Narrow"/>
          <w:color w:val="000000"/>
          <w:sz w:val="24"/>
          <w:szCs w:val="24"/>
        </w:rPr>
        <w:t>iązujących przepisów prawa lub u</w:t>
      </w:r>
      <w:r w:rsidRPr="00422A2E">
        <w:rPr>
          <w:rFonts w:ascii="Arial Narrow" w:hAnsi="Arial Narrow"/>
          <w:color w:val="000000"/>
          <w:sz w:val="24"/>
          <w:szCs w:val="24"/>
        </w:rPr>
        <w:t>mowy.</w:t>
      </w:r>
    </w:p>
    <w:p w14:paraId="532AA895" w14:textId="77777777" w:rsidR="00A671E3" w:rsidRPr="00422A2E" w:rsidRDefault="00A671E3" w:rsidP="007E5B3B">
      <w:pPr>
        <w:pStyle w:val="Akapitzlist"/>
        <w:numPr>
          <w:ilvl w:val="0"/>
          <w:numId w:val="39"/>
        </w:numPr>
        <w:spacing w:after="0"/>
        <w:ind w:left="567" w:hanging="567"/>
        <w:jc w:val="both"/>
        <w:rPr>
          <w:rFonts w:ascii="Arial Narrow" w:hAnsi="Arial Narrow"/>
          <w:color w:val="000000"/>
          <w:sz w:val="24"/>
          <w:szCs w:val="24"/>
        </w:rPr>
      </w:pPr>
      <w:r w:rsidRPr="00422A2E">
        <w:rPr>
          <w:rFonts w:ascii="Arial Narrow" w:hAnsi="Arial Narrow"/>
          <w:sz w:val="24"/>
          <w:szCs w:val="24"/>
        </w:rPr>
        <w:t xml:space="preserve">W przypadku, gdy wykonanie obowiązków, o których mowa w art. 15 ust. 1-3 rozporządzenia 2016/679, wymagałoby niewspółmiernie dużego wysiłku, </w:t>
      </w:r>
      <w:r w:rsidR="00C6747C" w:rsidRPr="00422A2E">
        <w:rPr>
          <w:rFonts w:ascii="Arial Narrow" w:hAnsi="Arial Narrow"/>
          <w:sz w:val="24"/>
          <w:szCs w:val="24"/>
        </w:rPr>
        <w:t>Z</w:t>
      </w:r>
      <w:r w:rsidRPr="00422A2E">
        <w:rPr>
          <w:rFonts w:ascii="Arial Narrow" w:hAnsi="Arial Narrow"/>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26922D6E" w14:textId="77777777" w:rsidR="00A671E3" w:rsidRPr="00422A2E" w:rsidRDefault="00A671E3" w:rsidP="007E5B3B">
      <w:pPr>
        <w:pStyle w:val="Akapitzlist"/>
        <w:numPr>
          <w:ilvl w:val="0"/>
          <w:numId w:val="39"/>
        </w:numPr>
        <w:spacing w:after="0"/>
        <w:ind w:left="567" w:hanging="567"/>
        <w:jc w:val="both"/>
        <w:rPr>
          <w:rFonts w:ascii="Arial Narrow" w:hAnsi="Arial Narrow"/>
          <w:color w:val="000000"/>
          <w:sz w:val="24"/>
          <w:szCs w:val="24"/>
        </w:rPr>
      </w:pPr>
      <w:r w:rsidRPr="00422A2E">
        <w:rPr>
          <w:rFonts w:ascii="Arial Narrow" w:hAnsi="Arial Narrow"/>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0E58B82" w14:textId="77777777" w:rsidR="00A671E3" w:rsidRPr="00422A2E" w:rsidRDefault="00A671E3" w:rsidP="007E5B3B">
      <w:pPr>
        <w:pStyle w:val="Akapitzlist"/>
        <w:numPr>
          <w:ilvl w:val="0"/>
          <w:numId w:val="39"/>
        </w:numPr>
        <w:spacing w:after="0"/>
        <w:ind w:left="567" w:hanging="567"/>
        <w:jc w:val="both"/>
        <w:rPr>
          <w:rFonts w:ascii="Arial Narrow" w:hAnsi="Arial Narrow"/>
          <w:color w:val="000000"/>
          <w:sz w:val="24"/>
          <w:szCs w:val="24"/>
        </w:rPr>
      </w:pPr>
      <w:r w:rsidRPr="00422A2E">
        <w:rPr>
          <w:rFonts w:ascii="Arial Narrow" w:hAnsi="Arial Narrow"/>
          <w:color w:val="000000"/>
          <w:sz w:val="24"/>
          <w:szCs w:val="24"/>
        </w:rPr>
        <w:lastRenderedPageBreak/>
        <w:t>W sprawach nieuregulowanych niniejszym paragrafem, zastosowanie będą miały przepisy Kodeksu cywilnego, rozporządzenia RODO, Ustawy o ochronie danych osobowych.</w:t>
      </w:r>
    </w:p>
    <w:p w14:paraId="1125DD0F" w14:textId="089F21F9" w:rsidR="00A671E3" w:rsidRPr="00422A2E" w:rsidRDefault="00A671E3" w:rsidP="00EC5479">
      <w:pPr>
        <w:spacing w:after="0"/>
        <w:jc w:val="center"/>
        <w:rPr>
          <w:rFonts w:ascii="Arial Narrow" w:hAnsi="Arial Narrow"/>
          <w:b/>
          <w:bCs/>
          <w:sz w:val="24"/>
          <w:szCs w:val="24"/>
        </w:rPr>
      </w:pPr>
      <w:r w:rsidRPr="00422A2E">
        <w:rPr>
          <w:rFonts w:ascii="Arial Narrow" w:hAnsi="Arial Narrow"/>
          <w:b/>
          <w:bCs/>
          <w:sz w:val="24"/>
          <w:szCs w:val="24"/>
        </w:rPr>
        <w:t xml:space="preserve">§ </w:t>
      </w:r>
      <w:r w:rsidR="00F5569C" w:rsidRPr="00422A2E">
        <w:rPr>
          <w:rFonts w:ascii="Arial Narrow" w:hAnsi="Arial Narrow"/>
          <w:b/>
          <w:bCs/>
          <w:sz w:val="24"/>
          <w:szCs w:val="24"/>
        </w:rPr>
        <w:t>2</w:t>
      </w:r>
      <w:r w:rsidR="00F049C0" w:rsidRPr="00422A2E">
        <w:rPr>
          <w:rFonts w:ascii="Arial Narrow" w:hAnsi="Arial Narrow"/>
          <w:b/>
          <w:bCs/>
          <w:sz w:val="24"/>
          <w:szCs w:val="24"/>
        </w:rPr>
        <w:t>0</w:t>
      </w:r>
    </w:p>
    <w:p w14:paraId="749E5253" w14:textId="77777777" w:rsidR="00A671E3" w:rsidRPr="00422A2E" w:rsidRDefault="00A671E3" w:rsidP="00EC5479">
      <w:pPr>
        <w:spacing w:after="0"/>
        <w:jc w:val="center"/>
        <w:rPr>
          <w:rFonts w:ascii="Arial Narrow" w:hAnsi="Arial Narrow"/>
          <w:b/>
          <w:bCs/>
          <w:sz w:val="24"/>
          <w:szCs w:val="24"/>
        </w:rPr>
      </w:pPr>
      <w:r w:rsidRPr="00422A2E">
        <w:rPr>
          <w:rFonts w:ascii="Arial Narrow" w:hAnsi="Arial Narrow"/>
          <w:b/>
          <w:bCs/>
          <w:sz w:val="24"/>
          <w:szCs w:val="24"/>
        </w:rPr>
        <w:t>Wierzytelności</w:t>
      </w:r>
    </w:p>
    <w:p w14:paraId="78C93E19" w14:textId="77777777" w:rsidR="00A671E3" w:rsidRPr="00422A2E" w:rsidRDefault="00A671E3" w:rsidP="00EC5479">
      <w:pPr>
        <w:widowControl/>
        <w:suppressAutoHyphens w:val="0"/>
        <w:autoSpaceDE w:val="0"/>
        <w:autoSpaceDN w:val="0"/>
        <w:spacing w:after="0"/>
        <w:textAlignment w:val="auto"/>
        <w:rPr>
          <w:rFonts w:ascii="Arial Narrow" w:eastAsia="Lucida Sans Unicode" w:hAnsi="Arial Narrow"/>
          <w:kern w:val="3"/>
          <w:sz w:val="24"/>
          <w:szCs w:val="24"/>
          <w:lang w:eastAsia="pl-PL"/>
        </w:rPr>
      </w:pPr>
      <w:r w:rsidRPr="00422A2E">
        <w:rPr>
          <w:rFonts w:ascii="Arial Narrow" w:eastAsia="Lucida Sans Unicode" w:hAnsi="Arial Narrow"/>
          <w:kern w:val="3"/>
          <w:sz w:val="24"/>
          <w:szCs w:val="24"/>
          <w:lang w:eastAsia="pl-PL"/>
        </w:rPr>
        <w:t>Wykonawca nie może przenieść wierzytelności wynikających z niniejszej umowy na osobę trzecią bez uprzedniej zgody Zamawiającego, wyrażonej w formie pisemnej pod rygorem nieważności.</w:t>
      </w:r>
    </w:p>
    <w:p w14:paraId="4665EF84" w14:textId="3764130E" w:rsidR="007912D7" w:rsidRPr="00422A2E" w:rsidRDefault="007912D7" w:rsidP="007912D7">
      <w:pPr>
        <w:widowControl/>
        <w:autoSpaceDE w:val="0"/>
        <w:adjustRightInd/>
        <w:spacing w:after="0"/>
        <w:jc w:val="center"/>
        <w:textAlignment w:val="auto"/>
        <w:rPr>
          <w:rFonts w:ascii="Arial Narrow" w:hAnsi="Arial Narrow" w:cstheme="majorHAnsi"/>
          <w:sz w:val="24"/>
          <w:szCs w:val="24"/>
          <w:lang w:eastAsia="zh-CN"/>
        </w:rPr>
      </w:pPr>
      <w:r w:rsidRPr="00422A2E">
        <w:rPr>
          <w:rFonts w:ascii="Arial Narrow" w:hAnsi="Arial Narrow" w:cstheme="majorHAnsi"/>
          <w:b/>
          <w:bCs/>
          <w:sz w:val="24"/>
          <w:szCs w:val="24"/>
          <w:lang w:eastAsia="zh-CN"/>
        </w:rPr>
        <w:t>§ 21</w:t>
      </w:r>
    </w:p>
    <w:p w14:paraId="4FA285CD" w14:textId="77777777" w:rsidR="007912D7" w:rsidRPr="00422A2E" w:rsidRDefault="007912D7" w:rsidP="007912D7">
      <w:pPr>
        <w:widowControl/>
        <w:autoSpaceDE w:val="0"/>
        <w:adjustRightInd/>
        <w:spacing w:after="0"/>
        <w:jc w:val="center"/>
        <w:textAlignment w:val="auto"/>
        <w:rPr>
          <w:rFonts w:ascii="Arial Narrow" w:hAnsi="Arial Narrow" w:cstheme="majorHAnsi"/>
          <w:b/>
          <w:bCs/>
          <w:sz w:val="24"/>
          <w:szCs w:val="24"/>
          <w:lang w:eastAsia="zh-CN"/>
        </w:rPr>
      </w:pPr>
      <w:r w:rsidRPr="00422A2E">
        <w:rPr>
          <w:rFonts w:ascii="Arial Narrow" w:hAnsi="Arial Narrow" w:cstheme="majorHAnsi"/>
          <w:b/>
          <w:bCs/>
          <w:sz w:val="24"/>
          <w:szCs w:val="24"/>
          <w:lang w:eastAsia="zh-CN"/>
        </w:rPr>
        <w:t>Przechowywanie dokumentacji</w:t>
      </w:r>
    </w:p>
    <w:p w14:paraId="28F3E410" w14:textId="77777777" w:rsidR="007912D7" w:rsidRPr="00422A2E" w:rsidRDefault="007912D7" w:rsidP="007912D7">
      <w:pPr>
        <w:widowControl/>
        <w:numPr>
          <w:ilvl w:val="0"/>
          <w:numId w:val="72"/>
        </w:numPr>
        <w:suppressAutoHyphens w:val="0"/>
        <w:autoSpaceDE w:val="0"/>
        <w:autoSpaceDN w:val="0"/>
        <w:adjustRightInd/>
        <w:spacing w:after="0" w:line="269" w:lineRule="auto"/>
        <w:ind w:hanging="427"/>
        <w:contextualSpacing/>
        <w:textAlignment w:val="auto"/>
        <w:rPr>
          <w:rFonts w:ascii="Arial Narrow" w:eastAsia="Cambria" w:hAnsi="Arial Narrow" w:cstheme="majorHAnsi"/>
          <w:sz w:val="24"/>
          <w:szCs w:val="24"/>
          <w:lang w:eastAsia="en-US"/>
        </w:rPr>
      </w:pPr>
      <w:r w:rsidRPr="00422A2E">
        <w:rPr>
          <w:rFonts w:ascii="Arial Narrow" w:eastAsia="Cambria" w:hAnsi="Arial Narrow" w:cstheme="majorHAnsi"/>
          <w:sz w:val="24"/>
          <w:szCs w:val="24"/>
          <w:lang w:eastAsia="en-US"/>
        </w:rPr>
        <w:t xml:space="preserve">Wykonawca jest zobowiązany do przechowywania dokumentacji związanej z realizowanym przedmiotem niniejszej umowy w terminach określonych w art. 82 rozporządzenia ogólnego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422A2E">
        <w:rPr>
          <w:rFonts w:ascii="Arial Narrow" w:eastAsia="Cambria" w:hAnsi="Arial Narrow" w:cstheme="majorHAnsi"/>
          <w:sz w:val="24"/>
          <w:szCs w:val="24"/>
          <w:lang w:eastAsia="en-US"/>
        </w:rPr>
        <w:t>późn</w:t>
      </w:r>
      <w:proofErr w:type="spellEnd"/>
      <w:r w:rsidRPr="00422A2E">
        <w:rPr>
          <w:rFonts w:ascii="Arial Narrow" w:eastAsia="Cambria" w:hAnsi="Arial Narrow" w:cstheme="majorHAnsi"/>
          <w:sz w:val="24"/>
          <w:szCs w:val="24"/>
          <w:lang w:eastAsia="en-US"/>
        </w:rPr>
        <w:t xml:space="preserve">. zm. oraz Dz. Urz. UE L 261 z 22.07.2021, str. 58)), w sposób zapewniający dostępność, poufność i bezpieczeństwo oraz do informowania Zamawiającego o miejscu przechowywania dokumentów związanych z realizowanym przedmiotem niniejszej umowy. W przypadku konieczności przedłużenia terminu, o którym mowa w ust. 1, Zamawiający powiadomi o tym pisemnie Wykonawcę przed upływem terminu określonego w ust. 1.  </w:t>
      </w:r>
    </w:p>
    <w:p w14:paraId="2F810471" w14:textId="77777777" w:rsidR="007912D7" w:rsidRPr="00422A2E" w:rsidRDefault="007912D7" w:rsidP="007912D7">
      <w:pPr>
        <w:widowControl/>
        <w:numPr>
          <w:ilvl w:val="0"/>
          <w:numId w:val="72"/>
        </w:numPr>
        <w:suppressAutoHyphens w:val="0"/>
        <w:autoSpaceDE w:val="0"/>
        <w:autoSpaceDN w:val="0"/>
        <w:adjustRightInd/>
        <w:spacing w:after="0" w:line="269" w:lineRule="auto"/>
        <w:ind w:hanging="427"/>
        <w:contextualSpacing/>
        <w:textAlignment w:val="auto"/>
        <w:rPr>
          <w:rFonts w:ascii="Arial Narrow" w:eastAsia="Cambria" w:hAnsi="Arial Narrow" w:cstheme="majorHAnsi"/>
          <w:sz w:val="24"/>
          <w:szCs w:val="24"/>
          <w:lang w:eastAsia="en-US"/>
        </w:rPr>
      </w:pPr>
      <w:r w:rsidRPr="00422A2E">
        <w:rPr>
          <w:rFonts w:ascii="Arial Narrow" w:eastAsia="Cambria" w:hAnsi="Arial Narrow" w:cstheme="majorHAnsi"/>
          <w:sz w:val="24"/>
          <w:szCs w:val="24"/>
          <w:lang w:eastAsia="en-US"/>
        </w:rPr>
        <w:t xml:space="preserve">Obowiązek, o którym mowa w ust. 1 i 2 dotyczy całej korespondencji związanej z realizacją przedmiotu umowy, protokołów odbioru, dokumentacji z procesu inwestycyjnego. </w:t>
      </w:r>
    </w:p>
    <w:p w14:paraId="03943999" w14:textId="77777777" w:rsidR="007912D7" w:rsidRPr="00422A2E" w:rsidRDefault="007912D7" w:rsidP="007912D7">
      <w:pPr>
        <w:widowControl/>
        <w:numPr>
          <w:ilvl w:val="0"/>
          <w:numId w:val="72"/>
        </w:numPr>
        <w:suppressAutoHyphens w:val="0"/>
        <w:autoSpaceDE w:val="0"/>
        <w:autoSpaceDN w:val="0"/>
        <w:adjustRightInd/>
        <w:spacing w:after="0" w:line="269" w:lineRule="auto"/>
        <w:ind w:hanging="427"/>
        <w:contextualSpacing/>
        <w:textAlignment w:val="auto"/>
        <w:rPr>
          <w:rFonts w:ascii="Arial Narrow" w:eastAsia="Cambria" w:hAnsi="Arial Narrow" w:cstheme="majorHAnsi"/>
          <w:sz w:val="24"/>
          <w:szCs w:val="24"/>
          <w:lang w:eastAsia="en-US"/>
        </w:rPr>
      </w:pPr>
      <w:r w:rsidRPr="00422A2E">
        <w:rPr>
          <w:rFonts w:ascii="Arial Narrow" w:eastAsia="Cambria" w:hAnsi="Arial Narrow" w:cstheme="majorHAnsi"/>
          <w:sz w:val="24"/>
          <w:szCs w:val="24"/>
          <w:lang w:eastAsia="en-US"/>
        </w:rPr>
        <w:t xml:space="preserve">Dokumentacja, o której mowa powyżej przechowywana jest w formie oryginałów albo kopii poświadczonych za zgodność z oryginałem przechowywanych na powszechnie uznawanych nośnikach danych. </w:t>
      </w:r>
    </w:p>
    <w:p w14:paraId="68724E30" w14:textId="77777777" w:rsidR="007912D7" w:rsidRPr="00422A2E" w:rsidRDefault="007912D7" w:rsidP="007912D7">
      <w:pPr>
        <w:widowControl/>
        <w:numPr>
          <w:ilvl w:val="0"/>
          <w:numId w:val="72"/>
        </w:numPr>
        <w:suppressAutoHyphens w:val="0"/>
        <w:autoSpaceDE w:val="0"/>
        <w:autoSpaceDN w:val="0"/>
        <w:adjustRightInd/>
        <w:spacing w:after="0" w:line="269" w:lineRule="auto"/>
        <w:ind w:hanging="427"/>
        <w:contextualSpacing/>
        <w:textAlignment w:val="auto"/>
        <w:rPr>
          <w:rFonts w:ascii="Arial Narrow" w:eastAsia="Cambria" w:hAnsi="Arial Narrow" w:cstheme="majorHAnsi"/>
          <w:sz w:val="24"/>
          <w:szCs w:val="24"/>
          <w:lang w:eastAsia="en-US"/>
        </w:rPr>
      </w:pPr>
      <w:r w:rsidRPr="00422A2E">
        <w:rPr>
          <w:rFonts w:ascii="Arial Narrow" w:eastAsia="Cambria" w:hAnsi="Arial Narrow" w:cstheme="majorHAnsi"/>
          <w:sz w:val="24"/>
          <w:szCs w:val="24"/>
          <w:lang w:eastAsia="en-US"/>
        </w:rPr>
        <w:t xml:space="preserve">W przypadku zmiany miejsca przechowywania dokumentów oraz w przypadku zawieszenia lub zaprzestania przez wykonawcę działalności przed ternem, o którym mowa w ust. 1 lub 2, wykonawca zobowiązuje się pisemnie poinformować Zamawiającego o miejscu przechowania dokumentów związanych z realizowanym przedmiotem zamówienia w terminem miesiąca przed zmianą tego miejsca.  </w:t>
      </w:r>
    </w:p>
    <w:p w14:paraId="042E7CB4" w14:textId="77777777" w:rsidR="007912D7" w:rsidRPr="00422A2E" w:rsidRDefault="007912D7" w:rsidP="007912D7">
      <w:pPr>
        <w:widowControl/>
        <w:adjustRightInd/>
        <w:spacing w:after="0"/>
        <w:textAlignment w:val="auto"/>
        <w:rPr>
          <w:rFonts w:ascii="Arial Narrow" w:hAnsi="Arial Narrow" w:cstheme="majorHAnsi"/>
          <w:b/>
          <w:sz w:val="24"/>
          <w:szCs w:val="24"/>
          <w:lang w:eastAsia="pl-PL"/>
        </w:rPr>
      </w:pPr>
    </w:p>
    <w:p w14:paraId="2F11513A" w14:textId="77777777" w:rsidR="007912D7" w:rsidRPr="00422A2E" w:rsidRDefault="007912D7" w:rsidP="00EC5479">
      <w:pPr>
        <w:autoSpaceDE w:val="0"/>
        <w:autoSpaceDN w:val="0"/>
        <w:spacing w:after="0"/>
        <w:jc w:val="center"/>
        <w:rPr>
          <w:rFonts w:ascii="Arial Narrow" w:eastAsia="Calibri" w:hAnsi="Arial Narrow"/>
          <w:b/>
          <w:bCs/>
          <w:sz w:val="24"/>
          <w:szCs w:val="24"/>
        </w:rPr>
      </w:pPr>
    </w:p>
    <w:p w14:paraId="69420824" w14:textId="312A6D0B" w:rsidR="00A671E3" w:rsidRPr="00422A2E" w:rsidRDefault="00A671E3"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 2</w:t>
      </w:r>
      <w:r w:rsidR="007912D7" w:rsidRPr="00422A2E">
        <w:rPr>
          <w:rFonts w:ascii="Arial Narrow" w:eastAsia="Calibri" w:hAnsi="Arial Narrow"/>
          <w:b/>
          <w:bCs/>
          <w:sz w:val="24"/>
          <w:szCs w:val="24"/>
        </w:rPr>
        <w:t>2</w:t>
      </w:r>
    </w:p>
    <w:p w14:paraId="253F4D48" w14:textId="77777777" w:rsidR="00A671E3" w:rsidRPr="00422A2E" w:rsidRDefault="00A671E3" w:rsidP="00EC5479">
      <w:pPr>
        <w:autoSpaceDE w:val="0"/>
        <w:autoSpaceDN w:val="0"/>
        <w:spacing w:after="0"/>
        <w:jc w:val="center"/>
        <w:rPr>
          <w:rFonts w:ascii="Arial Narrow" w:eastAsia="Calibri" w:hAnsi="Arial Narrow"/>
          <w:b/>
          <w:bCs/>
          <w:sz w:val="24"/>
          <w:szCs w:val="24"/>
        </w:rPr>
      </w:pPr>
      <w:r w:rsidRPr="00422A2E">
        <w:rPr>
          <w:rFonts w:ascii="Arial Narrow" w:eastAsia="Calibri" w:hAnsi="Arial Narrow"/>
          <w:b/>
          <w:bCs/>
          <w:sz w:val="24"/>
          <w:szCs w:val="24"/>
        </w:rPr>
        <w:t>Postanowienia końcowe</w:t>
      </w:r>
    </w:p>
    <w:p w14:paraId="088494D5" w14:textId="77777777" w:rsidR="00A671E3" w:rsidRPr="00422A2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Arial Narrow" w:hAnsi="Arial Narrow" w:cs="Calibri"/>
          <w:sz w:val="24"/>
          <w:szCs w:val="24"/>
        </w:rPr>
      </w:pPr>
      <w:r w:rsidRPr="00422A2E">
        <w:rPr>
          <w:rFonts w:ascii="Arial Narrow" w:hAnsi="Arial Narrow" w:cs="Calibri"/>
          <w:color w:val="000000"/>
          <w:sz w:val="24"/>
          <w:szCs w:val="24"/>
        </w:rPr>
        <w:t xml:space="preserve">W sprawach nieuregulowanych niniejszą umową stosuje się przepisy obowiązującego prawa, w szczególności Kodeksu </w:t>
      </w:r>
      <w:r w:rsidRPr="00422A2E">
        <w:rPr>
          <w:rFonts w:ascii="Arial Narrow" w:hAnsi="Arial Narrow" w:cs="Calibri"/>
          <w:sz w:val="24"/>
          <w:szCs w:val="24"/>
        </w:rPr>
        <w:t>cywilnego, Prawa zamówień publicznych, Prawa budowlanego oraz ustawy o prawie autorskim i prawach pokrewnych.</w:t>
      </w:r>
    </w:p>
    <w:p w14:paraId="614E6267" w14:textId="77777777" w:rsidR="00A671E3" w:rsidRPr="00422A2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Arial Narrow" w:hAnsi="Arial Narrow" w:cs="Calibri"/>
          <w:color w:val="000000"/>
          <w:sz w:val="24"/>
          <w:szCs w:val="24"/>
        </w:rPr>
      </w:pPr>
      <w:r w:rsidRPr="00422A2E">
        <w:rPr>
          <w:rFonts w:ascii="Arial Narrow" w:hAnsi="Arial Narrow" w:cs="Calibri"/>
          <w:color w:val="000000"/>
          <w:sz w:val="24"/>
          <w:szCs w:val="24"/>
        </w:rPr>
        <w:t xml:space="preserve">Każda ze Stron, jeżeli uzna, iż prawidłowe wykonanie niniejszej umowy tego wymaga, może </w:t>
      </w:r>
      <w:r w:rsidRPr="00422A2E">
        <w:rPr>
          <w:rFonts w:ascii="Arial Narrow" w:hAnsi="Arial Narrow" w:cs="Calibri"/>
          <w:color w:val="000000"/>
          <w:sz w:val="24"/>
          <w:szCs w:val="24"/>
        </w:rPr>
        <w:lastRenderedPageBreak/>
        <w:t xml:space="preserve">zażądać spotkania w celu wymiany informacji i podjęcia kroków zmierzających do wyeliminowania wszelkich nieprawidłowości związanych </w:t>
      </w:r>
      <w:r w:rsidR="00AA50C5" w:rsidRPr="00422A2E">
        <w:rPr>
          <w:rFonts w:ascii="Arial Narrow" w:hAnsi="Arial Narrow" w:cs="Calibri"/>
          <w:color w:val="000000"/>
          <w:sz w:val="24"/>
          <w:szCs w:val="24"/>
        </w:rPr>
        <w:br/>
      </w:r>
      <w:r w:rsidRPr="00422A2E">
        <w:rPr>
          <w:rFonts w:ascii="Arial Narrow" w:hAnsi="Arial Narrow" w:cs="Calibri"/>
          <w:color w:val="000000"/>
          <w:sz w:val="24"/>
          <w:szCs w:val="24"/>
        </w:rPr>
        <w:t xml:space="preserve">z realizacją umowy. </w:t>
      </w:r>
    </w:p>
    <w:p w14:paraId="1721FE02" w14:textId="05EAEDF4" w:rsidR="00A671E3" w:rsidRPr="00422A2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Arial Narrow" w:hAnsi="Arial Narrow" w:cs="Calibri"/>
          <w:color w:val="000000"/>
          <w:sz w:val="24"/>
          <w:szCs w:val="24"/>
        </w:rPr>
      </w:pPr>
      <w:r w:rsidRPr="00422A2E">
        <w:rPr>
          <w:rFonts w:ascii="Arial Narrow" w:hAnsi="Arial Narrow" w:cs="Calibri"/>
          <w:color w:val="000000"/>
          <w:sz w:val="24"/>
          <w:szCs w:val="24"/>
        </w:rPr>
        <w:t>Wszelkie spory</w:t>
      </w:r>
      <w:r w:rsidR="00F049C0" w:rsidRPr="00422A2E">
        <w:rPr>
          <w:rFonts w:ascii="Arial Narrow" w:hAnsi="Arial Narrow" w:cs="Calibri"/>
          <w:color w:val="000000"/>
          <w:sz w:val="24"/>
          <w:szCs w:val="24"/>
        </w:rPr>
        <w:t xml:space="preserve"> </w:t>
      </w:r>
      <w:r w:rsidRPr="00422A2E">
        <w:rPr>
          <w:rFonts w:ascii="Arial Narrow" w:hAnsi="Arial Narrow" w:cs="Calibri"/>
          <w:color w:val="000000"/>
          <w:sz w:val="24"/>
          <w:szCs w:val="24"/>
        </w:rPr>
        <w:t xml:space="preserve">wynikające z niniejszej umowy lub powstające w związku z umową będą rozstrzygane przez sąd właściwy dla siedziby Zamawiającego. </w:t>
      </w:r>
    </w:p>
    <w:p w14:paraId="0E1A5E7C" w14:textId="77777777" w:rsidR="00A671E3" w:rsidRPr="00422A2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Arial Narrow" w:hAnsi="Arial Narrow" w:cs="Calibri"/>
          <w:color w:val="000000"/>
          <w:sz w:val="24"/>
          <w:szCs w:val="24"/>
        </w:rPr>
      </w:pPr>
      <w:r w:rsidRPr="00422A2E">
        <w:rPr>
          <w:rFonts w:ascii="Arial Narrow" w:hAnsi="Arial Narrow" w:cs="Calibri"/>
          <w:color w:val="000000"/>
          <w:sz w:val="24"/>
          <w:szCs w:val="24"/>
        </w:rPr>
        <w:t>Umowę sporządzono w czterech jednobrzmiących egzemplarzach: trzy egzemplarze dla Zamawiającego, jeden egzemplarz dla Wykonawcy.</w:t>
      </w:r>
    </w:p>
    <w:p w14:paraId="24A760AA" w14:textId="77777777" w:rsidR="00A671E3" w:rsidRPr="00422A2E" w:rsidRDefault="00A671E3" w:rsidP="007E5B3B">
      <w:pPr>
        <w:pStyle w:val="Akapitzlist"/>
        <w:numPr>
          <w:ilvl w:val="0"/>
          <w:numId w:val="37"/>
        </w:numPr>
        <w:autoSpaceDE w:val="0"/>
        <w:autoSpaceDN w:val="0"/>
        <w:adjustRightInd w:val="0"/>
        <w:spacing w:after="0"/>
        <w:ind w:left="426" w:hanging="426"/>
        <w:jc w:val="both"/>
        <w:rPr>
          <w:rFonts w:ascii="Arial Narrow" w:hAnsi="Arial Narrow" w:cs="Calibri"/>
          <w:sz w:val="24"/>
          <w:szCs w:val="24"/>
        </w:rPr>
      </w:pPr>
      <w:r w:rsidRPr="00422A2E">
        <w:rPr>
          <w:rFonts w:ascii="Arial Narrow" w:hAnsi="Arial Narrow" w:cs="Calibri"/>
          <w:color w:val="000000"/>
          <w:sz w:val="24"/>
          <w:szCs w:val="24"/>
        </w:rPr>
        <w:t>Załącznikami do umowy są:</w:t>
      </w:r>
    </w:p>
    <w:p w14:paraId="44341447" w14:textId="77777777" w:rsidR="00A671E3" w:rsidRPr="00422A2E" w:rsidRDefault="00A671E3" w:rsidP="00EC5479">
      <w:pPr>
        <w:widowControl/>
        <w:numPr>
          <w:ilvl w:val="1"/>
          <w:numId w:val="2"/>
        </w:numPr>
        <w:tabs>
          <w:tab w:val="left" w:pos="851"/>
        </w:tabs>
        <w:autoSpaceDE w:val="0"/>
        <w:adjustRightInd/>
        <w:spacing w:after="0"/>
        <w:ind w:left="851" w:hanging="425"/>
        <w:contextualSpacing/>
        <w:textAlignment w:val="auto"/>
        <w:rPr>
          <w:rFonts w:ascii="Arial Narrow" w:hAnsi="Arial Narrow" w:cs="Times New Roman"/>
          <w:sz w:val="24"/>
          <w:szCs w:val="24"/>
        </w:rPr>
      </w:pPr>
      <w:r w:rsidRPr="00422A2E">
        <w:rPr>
          <w:rFonts w:ascii="Arial Narrow" w:hAnsi="Arial Narrow" w:cs="Cambria"/>
          <w:sz w:val="24"/>
          <w:szCs w:val="24"/>
        </w:rPr>
        <w:t>Złożona oferta.</w:t>
      </w:r>
    </w:p>
    <w:p w14:paraId="1CFABC51" w14:textId="77777777" w:rsidR="00A671E3" w:rsidRPr="00422A2E" w:rsidRDefault="00A671E3" w:rsidP="00EC5479">
      <w:pPr>
        <w:widowControl/>
        <w:numPr>
          <w:ilvl w:val="1"/>
          <w:numId w:val="2"/>
        </w:numPr>
        <w:tabs>
          <w:tab w:val="left" w:pos="851"/>
        </w:tabs>
        <w:autoSpaceDE w:val="0"/>
        <w:adjustRightInd/>
        <w:spacing w:after="0"/>
        <w:ind w:left="851" w:hanging="425"/>
        <w:contextualSpacing/>
        <w:textAlignment w:val="auto"/>
        <w:rPr>
          <w:rFonts w:ascii="Arial Narrow" w:hAnsi="Arial Narrow"/>
          <w:sz w:val="24"/>
          <w:szCs w:val="24"/>
        </w:rPr>
      </w:pPr>
      <w:r w:rsidRPr="00422A2E">
        <w:rPr>
          <w:rFonts w:ascii="Arial Narrow" w:hAnsi="Arial Narrow" w:cs="Cambria"/>
          <w:sz w:val="24"/>
          <w:szCs w:val="24"/>
        </w:rPr>
        <w:t>Harmonogram rzeczowo-finansowy.</w:t>
      </w:r>
    </w:p>
    <w:p w14:paraId="5A171EB4" w14:textId="77777777" w:rsidR="00A671E3" w:rsidRPr="00422A2E" w:rsidRDefault="00A671E3" w:rsidP="00EC5479">
      <w:pPr>
        <w:pStyle w:val="Jasnalistaakcent51"/>
        <w:widowControl/>
        <w:suppressAutoHyphens w:val="0"/>
        <w:autoSpaceDE w:val="0"/>
        <w:autoSpaceDN w:val="0"/>
        <w:spacing w:after="0"/>
        <w:jc w:val="left"/>
        <w:textAlignment w:val="auto"/>
        <w:rPr>
          <w:rFonts w:ascii="Arial Narrow" w:eastAsia="Calibri" w:hAnsi="Arial Narrow" w:cs="Calibri"/>
          <w:strike/>
          <w:sz w:val="24"/>
          <w:szCs w:val="24"/>
          <w:highlight w:val="yellow"/>
          <w:lang w:eastAsia="en-US"/>
        </w:rPr>
      </w:pPr>
    </w:p>
    <w:tbl>
      <w:tblPr>
        <w:tblW w:w="0" w:type="auto"/>
        <w:tblLook w:val="04A0" w:firstRow="1" w:lastRow="0" w:firstColumn="1" w:lastColumn="0" w:noHBand="0" w:noVBand="1"/>
      </w:tblPr>
      <w:tblGrid>
        <w:gridCol w:w="4605"/>
        <w:gridCol w:w="4605"/>
      </w:tblGrid>
      <w:tr w:rsidR="00A671E3" w:rsidRPr="00422A2E" w14:paraId="0B98D6C3" w14:textId="77777777" w:rsidTr="0053474E">
        <w:tc>
          <w:tcPr>
            <w:tcW w:w="4605" w:type="dxa"/>
          </w:tcPr>
          <w:p w14:paraId="4401D0D5"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Zamawiający:</w:t>
            </w:r>
          </w:p>
        </w:tc>
        <w:tc>
          <w:tcPr>
            <w:tcW w:w="4605" w:type="dxa"/>
          </w:tcPr>
          <w:p w14:paraId="14B5555F" w14:textId="77777777" w:rsidR="00A671E3" w:rsidRPr="00422A2E" w:rsidRDefault="00A671E3" w:rsidP="00EC5479">
            <w:pPr>
              <w:widowControl/>
              <w:suppressAutoHyphens w:val="0"/>
              <w:autoSpaceDE w:val="0"/>
              <w:autoSpaceDN w:val="0"/>
              <w:spacing w:after="0"/>
              <w:jc w:val="center"/>
              <w:textAlignment w:val="auto"/>
              <w:rPr>
                <w:rFonts w:ascii="Arial Narrow" w:eastAsia="Calibri" w:hAnsi="Arial Narrow"/>
                <w:b/>
                <w:bCs/>
                <w:sz w:val="24"/>
                <w:szCs w:val="24"/>
                <w:lang w:eastAsia="en-US"/>
              </w:rPr>
            </w:pPr>
            <w:r w:rsidRPr="00422A2E">
              <w:rPr>
                <w:rFonts w:ascii="Arial Narrow" w:eastAsia="Calibri" w:hAnsi="Arial Narrow"/>
                <w:b/>
                <w:bCs/>
                <w:sz w:val="24"/>
                <w:szCs w:val="24"/>
                <w:lang w:eastAsia="en-US"/>
              </w:rPr>
              <w:t xml:space="preserve">                                   Wykonawca:</w:t>
            </w:r>
          </w:p>
        </w:tc>
      </w:tr>
      <w:bookmarkEnd w:id="0"/>
    </w:tbl>
    <w:p w14:paraId="0173A1A1" w14:textId="77777777" w:rsidR="00A671E3" w:rsidRPr="00422A2E" w:rsidRDefault="00A671E3" w:rsidP="00EC5479">
      <w:pPr>
        <w:widowControl/>
        <w:suppressAutoHyphens w:val="0"/>
        <w:autoSpaceDE w:val="0"/>
        <w:autoSpaceDN w:val="0"/>
        <w:spacing w:after="0"/>
        <w:contextualSpacing/>
        <w:textAlignment w:val="auto"/>
        <w:rPr>
          <w:rFonts w:ascii="Arial Narrow" w:eastAsia="Calibri" w:hAnsi="Arial Narrow"/>
          <w:sz w:val="24"/>
          <w:szCs w:val="24"/>
          <w:lang w:eastAsia="en-US"/>
        </w:rPr>
      </w:pPr>
    </w:p>
    <w:sectPr w:rsidR="00A671E3" w:rsidRPr="00422A2E" w:rsidSect="00FD5979">
      <w:headerReference w:type="default" r:id="rId8"/>
      <w:footerReference w:type="default" r:id="rId9"/>
      <w:pgSz w:w="11906" w:h="16838"/>
      <w:pgMar w:top="1417" w:right="1417" w:bottom="1110" w:left="1417" w:header="34" w:footer="5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6AE1C" w14:textId="77777777" w:rsidR="008C184C" w:rsidRDefault="008C184C" w:rsidP="009C3898">
      <w:pPr>
        <w:spacing w:after="0" w:line="240" w:lineRule="auto"/>
      </w:pPr>
      <w:r>
        <w:separator/>
      </w:r>
    </w:p>
  </w:endnote>
  <w:endnote w:type="continuationSeparator" w:id="0">
    <w:p w14:paraId="24EC692F" w14:textId="77777777" w:rsidR="008C184C" w:rsidRDefault="008C184C"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rialNarrow">
    <w:altName w:val="Arial"/>
    <w:charset w:val="00"/>
    <w:family w:val="auto"/>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81570" w14:textId="77777777" w:rsidR="00D8528D" w:rsidRDefault="00D8528D" w:rsidP="004B3D4F">
    <w:pPr>
      <w:pStyle w:val="Stopka"/>
      <w:rPr>
        <w:rFonts w:ascii="Cambria" w:hAnsi="Cambria" w:cs="Arial"/>
        <w:bdr w:val="single" w:sz="4" w:space="0" w:color="000000"/>
      </w:rPr>
    </w:pPr>
  </w:p>
  <w:p w14:paraId="55AA9B03" w14:textId="38E84A53" w:rsidR="000E08C6" w:rsidRPr="00E36E80" w:rsidRDefault="000E08C6" w:rsidP="004B3D4F">
    <w:pPr>
      <w:pStyle w:val="Stopka"/>
      <w:rPr>
        <w:rFonts w:ascii="Cambria" w:hAnsi="Cambria" w:cs="Arial"/>
      </w:rPr>
    </w:pPr>
    <w:r w:rsidRPr="00E36E80">
      <w:rPr>
        <w:rFonts w:ascii="Cambria" w:hAnsi="Cambria" w:cs="Arial"/>
        <w:bdr w:val="single" w:sz="4" w:space="0" w:color="000000"/>
      </w:rPr>
      <w:tab/>
      <w:t>Zał</w:t>
    </w:r>
    <w:r>
      <w:rPr>
        <w:rFonts w:ascii="Cambria" w:hAnsi="Cambria" w:cs="Arial"/>
        <w:bdr w:val="single" w:sz="4" w:space="0" w:color="000000"/>
      </w:rPr>
      <w:t>ącznik</w:t>
    </w:r>
    <w:r w:rsidRPr="00E36E80">
      <w:rPr>
        <w:rFonts w:ascii="Cambria" w:hAnsi="Cambria" w:cs="Arial"/>
        <w:bdr w:val="single" w:sz="4" w:space="0" w:color="000000"/>
      </w:rPr>
      <w:t xml:space="preserve">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132646">
      <w:rPr>
        <w:rFonts w:ascii="Cambria" w:hAnsi="Cambria" w:cs="Arial"/>
        <w:b/>
        <w:noProof/>
        <w:bdr w:val="single" w:sz="4" w:space="0" w:color="000000"/>
      </w:rPr>
      <w:t>16</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132646">
      <w:rPr>
        <w:rFonts w:ascii="Cambria" w:hAnsi="Cambria" w:cs="Arial"/>
        <w:b/>
        <w:noProof/>
        <w:bdr w:val="single" w:sz="4" w:space="0" w:color="000000"/>
      </w:rPr>
      <w:t>44</w:t>
    </w:r>
    <w:r w:rsidRPr="00E36E80">
      <w:rPr>
        <w:rFonts w:ascii="Cambria" w:hAnsi="Cambria" w:cs="Arial"/>
        <w:b/>
        <w:bdr w:val="single" w:sz="4" w:space="0" w:color="000000"/>
      </w:rPr>
      <w:fldChar w:fldCharType="end"/>
    </w:r>
  </w:p>
  <w:p w14:paraId="0D09AD3E" w14:textId="77777777" w:rsidR="000E08C6" w:rsidRDefault="000E08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70EEC" w14:textId="77777777" w:rsidR="008C184C" w:rsidRDefault="008C184C" w:rsidP="009C3898">
      <w:pPr>
        <w:spacing w:after="0" w:line="240" w:lineRule="auto"/>
      </w:pPr>
      <w:r>
        <w:separator/>
      </w:r>
    </w:p>
  </w:footnote>
  <w:footnote w:type="continuationSeparator" w:id="0">
    <w:p w14:paraId="06066C76" w14:textId="77777777" w:rsidR="008C184C" w:rsidRDefault="008C184C" w:rsidP="009C3898">
      <w:pPr>
        <w:spacing w:after="0" w:line="240" w:lineRule="auto"/>
      </w:pPr>
      <w:r>
        <w:continuationSeparator/>
      </w:r>
    </w:p>
  </w:footnote>
  <w:footnote w:id="1">
    <w:p w14:paraId="3BCE77BB" w14:textId="77777777" w:rsidR="000E08C6" w:rsidRPr="004B3D4F" w:rsidRDefault="000E08C6"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7AD4062A" w14:textId="77777777" w:rsidR="000E08C6" w:rsidRPr="004B3D4F" w:rsidRDefault="000E08C6"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32FD732B" w14:textId="77777777" w:rsidR="000E08C6" w:rsidRDefault="000E08C6" w:rsidP="009C3898">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47589" w14:textId="6074E429" w:rsidR="001325AB" w:rsidRDefault="001325AB" w:rsidP="001325AB">
    <w:pPr>
      <w:pStyle w:val="Nagwek"/>
      <w:spacing w:line="276" w:lineRule="auto"/>
      <w:jc w:val="center"/>
      <w:rPr>
        <w:rFonts w:ascii="Cambria" w:hAnsi="Cambria"/>
        <w:bCs/>
        <w:color w:val="000000"/>
        <w:sz w:val="17"/>
        <w:szCs w:val="17"/>
      </w:rPr>
    </w:pPr>
  </w:p>
  <w:p w14:paraId="023DCAA3" w14:textId="101E00BE" w:rsidR="001325AB" w:rsidRPr="00A36855" w:rsidRDefault="001325AB" w:rsidP="001325AB">
    <w:pPr>
      <w:pStyle w:val="Nagwek"/>
      <w:spacing w:line="276" w:lineRule="auto"/>
      <w:jc w:val="center"/>
      <w:rPr>
        <w:rFonts w:ascii="Cambria" w:hAnsi="Cambria"/>
        <w:bCs/>
        <w:color w:val="000000"/>
        <w:sz w:val="18"/>
        <w:szCs w:val="18"/>
      </w:rPr>
    </w:pPr>
  </w:p>
  <w:p w14:paraId="179375BB" w14:textId="77777777" w:rsidR="001325AB" w:rsidRDefault="001325AB" w:rsidP="001325AB">
    <w:pPr>
      <w:pStyle w:val="Nagwek"/>
      <w:rPr>
        <w:rFonts w:ascii="Cambria" w:hAnsi="Cambria"/>
        <w:bCs/>
        <w:color w:val="000000"/>
        <w:sz w:val="18"/>
        <w:szCs w:val="18"/>
      </w:rPr>
    </w:pPr>
  </w:p>
  <w:p w14:paraId="0F18485A" w14:textId="4997EB27" w:rsidR="001325AB" w:rsidRDefault="005066E3" w:rsidP="001325AB">
    <w:pPr>
      <w:pStyle w:val="Nagwek"/>
      <w:rPr>
        <w:rFonts w:ascii="Cambria" w:hAnsi="Cambria"/>
        <w:bCs/>
        <w:color w:val="000000"/>
        <w:sz w:val="18"/>
        <w:szCs w:val="18"/>
      </w:rPr>
    </w:pPr>
    <w:r>
      <w:rPr>
        <w:rStyle w:val="Nagwek3Znak"/>
        <w:noProof/>
      </w:rPr>
      <w:drawing>
        <wp:inline distT="0" distB="0" distL="0" distR="0" wp14:anchorId="64250A7D" wp14:editId="2A5EDB5E">
          <wp:extent cx="5760720" cy="609600"/>
          <wp:effectExtent l="0" t="0" r="0" b="0"/>
          <wp:docPr id="1073741826" name="officeArt object" descr="Obraz 1"/>
          <wp:cNvGraphicFramePr/>
          <a:graphic xmlns:a="http://schemas.openxmlformats.org/drawingml/2006/main">
            <a:graphicData uri="http://schemas.openxmlformats.org/drawingml/2006/picture">
              <pic:pic xmlns:pic="http://schemas.openxmlformats.org/drawingml/2006/picture">
                <pic:nvPicPr>
                  <pic:cNvPr id="1073741826" name="Obraz 1" descr="Obraz 1"/>
                  <pic:cNvPicPr>
                    <a:picLocks noChangeAspect="1"/>
                  </pic:cNvPicPr>
                </pic:nvPicPr>
                <pic:blipFill>
                  <a:blip r:embed="rId1"/>
                  <a:stretch>
                    <a:fillRect/>
                  </a:stretch>
                </pic:blipFill>
                <pic:spPr>
                  <a:xfrm>
                    <a:off x="0" y="0"/>
                    <a:ext cx="5760720" cy="609600"/>
                  </a:xfrm>
                  <a:prstGeom prst="rect">
                    <a:avLst/>
                  </a:prstGeom>
                  <a:ln w="12700" cap="flat">
                    <a:noFill/>
                    <a:miter lim="400000"/>
                  </a:ln>
                  <a:effectLst/>
                </pic:spPr>
              </pic:pic>
            </a:graphicData>
          </a:graphic>
        </wp:inline>
      </w:drawing>
    </w:r>
  </w:p>
  <w:p w14:paraId="319C5EC4" w14:textId="77777777" w:rsidR="001325AB" w:rsidRDefault="001325AB" w:rsidP="001325AB">
    <w:pPr>
      <w:pStyle w:val="Nagwek"/>
      <w:rPr>
        <w:rFonts w:ascii="Cambria" w:hAnsi="Cambria"/>
        <w:bCs/>
        <w:color w:val="000000"/>
        <w:sz w:val="18"/>
        <w:szCs w:val="18"/>
      </w:rPr>
    </w:pPr>
  </w:p>
  <w:p w14:paraId="096C9D49" w14:textId="4A26A736" w:rsidR="000E08C6" w:rsidRPr="00422A2E" w:rsidRDefault="005066E3" w:rsidP="005066E3">
    <w:pPr>
      <w:spacing w:before="20" w:after="40"/>
      <w:jc w:val="center"/>
      <w:outlineLvl w:val="3"/>
      <w:rPr>
        <w:rFonts w:ascii="Arial Narrow" w:hAnsi="Arial Narrow" w:cs="Arial"/>
        <w:bCs/>
        <w:sz w:val="18"/>
        <w:szCs w:val="18"/>
      </w:rPr>
    </w:pPr>
    <w:r w:rsidRPr="00422A2E">
      <w:rPr>
        <w:rFonts w:ascii="Arial Narrow" w:hAnsi="Arial Narrow" w:cs="Arial"/>
        <w:bCs/>
        <w:sz w:val="18"/>
        <w:szCs w:val="18"/>
      </w:rPr>
      <w:t>Zadanie jest realizowane w ramach projektu „Rozwój infrastruktury szkół kształcenia zawodowego prowadzonych przez Powiat Świdnicki. Edycja 2”, w ramach Działania 7.3 Infrastruktura kształcenia zawodowego i ustawicznego Priorytetu VII Lepsza dostępność do usług społecznych i zdrowotnych Programu Fundusze Europejskie dla Lubelskiego 2021-2027, na podstawie umowy o dofinansowanie nr umowy:  FELU.07.03-IZ.00-0011/24-00.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7D34A490"/>
    <w:name w:val="WW8Num28"/>
    <w:lvl w:ilvl="0">
      <w:start w:val="1"/>
      <w:numFmt w:val="decimal"/>
      <w:lvlText w:val="%1."/>
      <w:lvlJc w:val="left"/>
      <w:pPr>
        <w:tabs>
          <w:tab w:val="num" w:pos="-360"/>
        </w:tabs>
        <w:ind w:left="360" w:hanging="360"/>
      </w:pPr>
      <w:rPr>
        <w:b/>
      </w:rPr>
    </w:lvl>
    <w:lvl w:ilvl="1">
      <w:start w:val="1"/>
      <w:numFmt w:val="lowerLetter"/>
      <w:lvlText w:val="%2."/>
      <w:lvlJc w:val="left"/>
      <w:pPr>
        <w:tabs>
          <w:tab w:val="num" w:pos="-360"/>
        </w:tabs>
        <w:ind w:left="1080" w:hanging="360"/>
      </w:pPr>
    </w:lvl>
    <w:lvl w:ilvl="2">
      <w:start w:val="1"/>
      <w:numFmt w:val="decimal"/>
      <w:lvlText w:val="%3)"/>
      <w:lvlJc w:val="left"/>
      <w:pPr>
        <w:tabs>
          <w:tab w:val="num" w:pos="-360"/>
        </w:tabs>
        <w:ind w:left="1980" w:hanging="360"/>
      </w:pPr>
    </w:lvl>
    <w:lvl w:ilvl="3">
      <w:start w:val="1"/>
      <w:numFmt w:val="decimal"/>
      <w:lvlText w:val="%4."/>
      <w:lvlJc w:val="left"/>
      <w:pPr>
        <w:tabs>
          <w:tab w:val="num" w:pos="-360"/>
        </w:tabs>
        <w:ind w:left="2520" w:hanging="360"/>
      </w:pPr>
      <w:rPr>
        <w:rFonts w:ascii="Cambria" w:hAnsi="Cambria" w:cs="Cambria" w:hint="default"/>
        <w:b/>
        <w:color w:val="000000"/>
        <w:sz w:val="24"/>
        <w:szCs w:val="24"/>
      </w:r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rPr>
        <w:b/>
      </w:r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6" w15:restartNumberingAfterBreak="0">
    <w:nsid w:val="06DC5F1E"/>
    <w:multiLevelType w:val="hybridMultilevel"/>
    <w:tmpl w:val="165C1E94"/>
    <w:lvl w:ilvl="0" w:tplc="FFFFFFFF">
      <w:start w:val="1"/>
      <w:numFmt w:val="decimal"/>
      <w:lvlText w:val="%1)"/>
      <w:lvlJc w:val="left"/>
      <w:pPr>
        <w:ind w:left="644" w:hanging="360"/>
      </w:pPr>
      <w:rPr>
        <w:b w:val="0"/>
        <w:strike w:val="0"/>
      </w:rPr>
    </w:lvl>
    <w:lvl w:ilvl="1" w:tplc="FFFFFFFF">
      <w:start w:val="1"/>
      <w:numFmt w:val="decimal"/>
      <w:lvlText w:val="%2)"/>
      <w:lvlJc w:val="left"/>
      <w:pPr>
        <w:ind w:left="2880" w:hanging="360"/>
      </w:pPr>
      <w:rPr>
        <w:rFonts w:hint="default"/>
      </w:rPr>
    </w:lvl>
    <w:lvl w:ilvl="2" w:tplc="FFFFFFFF">
      <w:start w:val="1"/>
      <w:numFmt w:val="decimal"/>
      <w:lvlText w:val="%3."/>
      <w:lvlJc w:val="left"/>
      <w:pPr>
        <w:ind w:left="360" w:hanging="360"/>
      </w:pPr>
      <w:rPr>
        <w:rFonts w:hint="default"/>
        <w:b/>
      </w:rPr>
    </w:lvl>
    <w:lvl w:ilvl="3" w:tplc="FFFFFFFF">
      <w:start w:val="1"/>
      <w:numFmt w:val="lowerLetter"/>
      <w:lvlText w:val="(%4)"/>
      <w:lvlJc w:val="left"/>
      <w:pPr>
        <w:ind w:left="3100" w:hanging="580"/>
      </w:pPr>
      <w:rPr>
        <w:rFonts w:hint="default"/>
      </w:rPr>
    </w:lvl>
    <w:lvl w:ilvl="4" w:tplc="FFFFFFFF">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E0D36"/>
    <w:multiLevelType w:val="hybridMultilevel"/>
    <w:tmpl w:val="F362B852"/>
    <w:lvl w:ilvl="0" w:tplc="57421670">
      <w:start w:val="1"/>
      <w:numFmt w:val="decimal"/>
      <w:lvlText w:val="%1."/>
      <w:lvlJc w:val="left"/>
      <w:pPr>
        <w:tabs>
          <w:tab w:val="num" w:pos="1440"/>
        </w:tabs>
        <w:ind w:left="144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6A3D19"/>
    <w:multiLevelType w:val="hybridMultilevel"/>
    <w:tmpl w:val="7E5AEA84"/>
    <w:lvl w:ilvl="0" w:tplc="491ADA9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35E23D7"/>
    <w:multiLevelType w:val="hybridMultilevel"/>
    <w:tmpl w:val="477CB7F4"/>
    <w:lvl w:ilvl="0" w:tplc="B6A458F0">
      <w:start w:val="1"/>
      <w:numFmt w:val="lowerLetter"/>
      <w:lvlText w:val="%1)"/>
      <w:lvlJc w:val="left"/>
      <w:pPr>
        <w:ind w:left="1211" w:hanging="360"/>
      </w:pPr>
      <w:rPr>
        <w:rFonts w:hint="default"/>
        <w:b w:val="0"/>
        <w:bCs w:val="0"/>
        <w:sz w:val="24"/>
        <w:szCs w:val="24"/>
      </w:rPr>
    </w:lvl>
    <w:lvl w:ilvl="1" w:tplc="FFFFFFFF">
      <w:start w:val="1"/>
      <w:numFmt w:val="decimal"/>
      <w:lvlText w:val="%2)"/>
      <w:lvlJc w:val="left"/>
      <w:pPr>
        <w:ind w:left="501" w:hanging="360"/>
      </w:pPr>
      <w:rPr>
        <w:strike w:val="0"/>
        <w:sz w:val="24"/>
        <w:szCs w:val="24"/>
      </w:rPr>
    </w:lvl>
    <w:lvl w:ilvl="2" w:tplc="FFFFFFFF">
      <w:start w:val="1"/>
      <w:numFmt w:val="lowerRoman"/>
      <w:lvlText w:val="%3."/>
      <w:lvlJc w:val="right"/>
      <w:pPr>
        <w:ind w:left="2945" w:hanging="180"/>
      </w:pPr>
    </w:lvl>
    <w:lvl w:ilvl="3" w:tplc="FFFFFFFF">
      <w:start w:val="1"/>
      <w:numFmt w:val="lowerLetter"/>
      <w:lvlText w:val="%4)"/>
      <w:lvlJc w:val="left"/>
      <w:pPr>
        <w:ind w:left="3665" w:hanging="360"/>
      </w:pPr>
      <w:rPr>
        <w:rFonts w:hint="default"/>
      </w:rPr>
    </w:lvl>
    <w:lvl w:ilvl="4" w:tplc="FFFFFFFF">
      <w:start w:val="1"/>
      <w:numFmt w:val="upperRoman"/>
      <w:lvlText w:val="%5."/>
      <w:lvlJc w:val="left"/>
      <w:pPr>
        <w:ind w:left="4745" w:hanging="720"/>
      </w:pPr>
      <w:rPr>
        <w:rFonts w:eastAsia="Calibri" w:cs="Calibri,Bold" w:hint="default"/>
        <w:b/>
        <w:u w:val="single"/>
      </w:rPr>
    </w:lvl>
    <w:lvl w:ilvl="5" w:tplc="FFFFFFFF" w:tentative="1">
      <w:start w:val="1"/>
      <w:numFmt w:val="lowerRoman"/>
      <w:lvlText w:val="%6."/>
      <w:lvlJc w:val="right"/>
      <w:pPr>
        <w:ind w:left="5105" w:hanging="180"/>
      </w:pPr>
    </w:lvl>
    <w:lvl w:ilvl="6" w:tplc="FFFFFFFF" w:tentative="1">
      <w:start w:val="1"/>
      <w:numFmt w:val="decimal"/>
      <w:lvlText w:val="%7."/>
      <w:lvlJc w:val="left"/>
      <w:pPr>
        <w:ind w:left="5825" w:hanging="360"/>
      </w:pPr>
    </w:lvl>
    <w:lvl w:ilvl="7" w:tplc="FFFFFFFF" w:tentative="1">
      <w:start w:val="1"/>
      <w:numFmt w:val="lowerLetter"/>
      <w:lvlText w:val="%8."/>
      <w:lvlJc w:val="left"/>
      <w:pPr>
        <w:ind w:left="6545" w:hanging="360"/>
      </w:pPr>
    </w:lvl>
    <w:lvl w:ilvl="8" w:tplc="FFFFFFFF" w:tentative="1">
      <w:start w:val="1"/>
      <w:numFmt w:val="lowerRoman"/>
      <w:lvlText w:val="%9."/>
      <w:lvlJc w:val="right"/>
      <w:pPr>
        <w:ind w:left="7265" w:hanging="180"/>
      </w:pPr>
    </w:lvl>
  </w:abstractNum>
  <w:abstractNum w:abstractNumId="14" w15:restartNumberingAfterBreak="0">
    <w:nsid w:val="1841247A"/>
    <w:multiLevelType w:val="multilevel"/>
    <w:tmpl w:val="0BC287C8"/>
    <w:lvl w:ilvl="0">
      <w:start w:val="2"/>
      <w:numFmt w:val="decimal"/>
      <w:lvlText w:val="%1."/>
      <w:lvlJc w:val="left"/>
      <w:pPr>
        <w:ind w:left="380" w:hanging="380"/>
      </w:pPr>
      <w:rPr>
        <w:rFonts w:hint="default"/>
      </w:rPr>
    </w:lvl>
    <w:lvl w:ilvl="1">
      <w:start w:val="1"/>
      <w:numFmt w:val="decimal"/>
      <w:lvlText w:val="%1.%2."/>
      <w:lvlJc w:val="left"/>
      <w:pPr>
        <w:ind w:left="1287" w:hanging="720"/>
      </w:pPr>
      <w:rPr>
        <w:rFonts w:hint="default"/>
        <w:b/>
        <w:bCs w:val="0"/>
        <w:color w:val="000000" w:themeColor="text1"/>
      </w:rPr>
    </w:lvl>
    <w:lvl w:ilvl="2">
      <w:start w:val="1"/>
      <w:numFmt w:val="decimal"/>
      <w:lvlText w:val="%1.%2.%3."/>
      <w:lvlJc w:val="left"/>
      <w:pPr>
        <w:ind w:left="1854" w:hanging="720"/>
      </w:pPr>
      <w:rPr>
        <w:rFonts w:hint="default"/>
      </w:rPr>
    </w:lvl>
    <w:lvl w:ilvl="3">
      <w:start w:val="1"/>
      <w:numFmt w:val="decimalZero"/>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AD0513D"/>
    <w:multiLevelType w:val="hybridMultilevel"/>
    <w:tmpl w:val="61FA51E0"/>
    <w:lvl w:ilvl="0" w:tplc="8BC4820C">
      <w:start w:val="1"/>
      <w:numFmt w:val="decimal"/>
      <w:lvlText w:val="%1)"/>
      <w:lvlJc w:val="left"/>
      <w:pPr>
        <w:tabs>
          <w:tab w:val="num" w:pos="850"/>
        </w:tabs>
        <w:ind w:left="850" w:hanging="283"/>
      </w:pPr>
      <w:rPr>
        <w:b w:val="0"/>
        <w:color w:val="auto"/>
        <w:sz w:val="24"/>
        <w:szCs w:val="24"/>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8"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0"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F046E9"/>
    <w:multiLevelType w:val="hybridMultilevel"/>
    <w:tmpl w:val="4C78E90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456B2"/>
    <w:multiLevelType w:val="hybridMultilevel"/>
    <w:tmpl w:val="75386508"/>
    <w:lvl w:ilvl="0" w:tplc="7FEE66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9"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64F395A"/>
    <w:multiLevelType w:val="hybridMultilevel"/>
    <w:tmpl w:val="C41CF2EE"/>
    <w:lvl w:ilvl="0" w:tplc="0780388C">
      <w:start w:val="1"/>
      <w:numFmt w:val="decimal"/>
      <w:lvlText w:val="%1."/>
      <w:lvlJc w:val="left"/>
      <w:pPr>
        <w:ind w:left="1070"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424E3486">
      <w:start w:val="1"/>
      <w:numFmt w:val="upperRoman"/>
      <w:lvlText w:val="%5."/>
      <w:lvlJc w:val="left"/>
      <w:pPr>
        <w:ind w:left="4604" w:hanging="720"/>
      </w:pPr>
      <w:rPr>
        <w:rFonts w:eastAsia="Calibri" w:cs="Calibri,Bold" w:hint="default"/>
        <w:b/>
        <w:u w:val="single"/>
      </w:r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1"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BD3B00"/>
    <w:multiLevelType w:val="hybridMultilevel"/>
    <w:tmpl w:val="47F6FCA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4858E33A">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6"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6A632F"/>
    <w:multiLevelType w:val="hybridMultilevel"/>
    <w:tmpl w:val="35D0FDA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497F1C"/>
    <w:multiLevelType w:val="hybridMultilevel"/>
    <w:tmpl w:val="1F56A9B4"/>
    <w:lvl w:ilvl="0" w:tplc="F2AA1B6A">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8F37A3"/>
    <w:multiLevelType w:val="multilevel"/>
    <w:tmpl w:val="CE38B342"/>
    <w:name w:val="WW8Num373"/>
    <w:lvl w:ilvl="0">
      <w:start w:val="4"/>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BF12CB1"/>
    <w:multiLevelType w:val="hybridMultilevel"/>
    <w:tmpl w:val="00C4CE70"/>
    <w:lvl w:ilvl="0" w:tplc="095A1814">
      <w:start w:val="1"/>
      <w:numFmt w:val="decimal"/>
      <w:lvlText w:val="%1."/>
      <w:lvlJc w:val="left"/>
      <w:pPr>
        <w:ind w:left="3763"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8B427D"/>
    <w:multiLevelType w:val="hybridMultilevel"/>
    <w:tmpl w:val="13F03FC4"/>
    <w:lvl w:ilvl="0" w:tplc="04150011">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7"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5572E4F"/>
    <w:multiLevelType w:val="hybridMultilevel"/>
    <w:tmpl w:val="20FCC2E4"/>
    <w:lvl w:ilvl="0" w:tplc="7FDEEABE">
      <w:start w:val="1"/>
      <w:numFmt w:val="lowerLetter"/>
      <w:suff w:val="space"/>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7A5323"/>
    <w:multiLevelType w:val="hybridMultilevel"/>
    <w:tmpl w:val="765636A4"/>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63F7568F"/>
    <w:multiLevelType w:val="hybridMultilevel"/>
    <w:tmpl w:val="DAD25FB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4170D01"/>
    <w:multiLevelType w:val="hybridMultilevel"/>
    <w:tmpl w:val="C1C8BA52"/>
    <w:lvl w:ilvl="0" w:tplc="85E8A8C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0"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9D1565"/>
    <w:multiLevelType w:val="hybridMultilevel"/>
    <w:tmpl w:val="8CF07C10"/>
    <w:lvl w:ilvl="0" w:tplc="098ED194">
      <w:start w:val="1"/>
      <w:numFmt w:val="decimal"/>
      <w:lvlText w:val="%1)"/>
      <w:lvlJc w:val="left"/>
      <w:pPr>
        <w:ind w:left="720" w:hanging="360"/>
      </w:pPr>
      <w:rPr>
        <w:rFonts w:hint="default"/>
        <w:b w:val="0"/>
        <w:bCs w:val="0"/>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C540F82"/>
    <w:multiLevelType w:val="hybridMultilevel"/>
    <w:tmpl w:val="CA0CE14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7F10217A">
      <w:start w:val="1"/>
      <w:numFmt w:val="decimal"/>
      <w:lvlText w:val="%4."/>
      <w:lvlJc w:val="left"/>
      <w:pPr>
        <w:ind w:left="3589" w:hanging="360"/>
      </w:pPr>
      <w:rPr>
        <w:b/>
        <w:i w:val="0"/>
        <w:strike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6E660BDA"/>
    <w:multiLevelType w:val="hybridMultilevel"/>
    <w:tmpl w:val="92BCD46A"/>
    <w:lvl w:ilvl="0" w:tplc="04150011">
      <w:start w:val="1"/>
      <w:numFmt w:val="decimal"/>
      <w:lvlText w:val="%1)"/>
      <w:lvlJc w:val="left"/>
      <w:pPr>
        <w:tabs>
          <w:tab w:val="num" w:pos="786"/>
        </w:tabs>
        <w:ind w:left="786" w:hanging="360"/>
      </w:pPr>
      <w:rPr>
        <w:rFonts w:hint="default"/>
        <w:b/>
      </w:rPr>
    </w:lvl>
    <w:lvl w:ilvl="1" w:tplc="FFFFFFFF">
      <w:start w:val="1"/>
      <w:numFmt w:val="lowerLetter"/>
      <w:lvlText w:val="%2."/>
      <w:lvlJc w:val="left"/>
      <w:pPr>
        <w:ind w:left="786" w:hanging="360"/>
      </w:pPr>
    </w:lvl>
    <w:lvl w:ilvl="2" w:tplc="FFFFFFFF" w:tentative="1">
      <w:start w:val="1"/>
      <w:numFmt w:val="lowerRoman"/>
      <w:lvlText w:val="%3."/>
      <w:lvlJc w:val="right"/>
      <w:pPr>
        <w:ind w:left="1506" w:hanging="180"/>
      </w:pPr>
    </w:lvl>
    <w:lvl w:ilvl="3" w:tplc="FFFFFFFF" w:tentative="1">
      <w:start w:val="1"/>
      <w:numFmt w:val="decimal"/>
      <w:lvlText w:val="%4."/>
      <w:lvlJc w:val="left"/>
      <w:pPr>
        <w:ind w:left="2226" w:hanging="360"/>
      </w:pPr>
    </w:lvl>
    <w:lvl w:ilvl="4" w:tplc="FFFFFFFF" w:tentative="1">
      <w:start w:val="1"/>
      <w:numFmt w:val="lowerLetter"/>
      <w:lvlText w:val="%5."/>
      <w:lvlJc w:val="left"/>
      <w:pPr>
        <w:ind w:left="2946" w:hanging="360"/>
      </w:pPr>
    </w:lvl>
    <w:lvl w:ilvl="5" w:tplc="FFFFFFFF" w:tentative="1">
      <w:start w:val="1"/>
      <w:numFmt w:val="lowerRoman"/>
      <w:lvlText w:val="%6."/>
      <w:lvlJc w:val="right"/>
      <w:pPr>
        <w:ind w:left="3666" w:hanging="180"/>
      </w:pPr>
    </w:lvl>
    <w:lvl w:ilvl="6" w:tplc="FFFFFFFF" w:tentative="1">
      <w:start w:val="1"/>
      <w:numFmt w:val="decimal"/>
      <w:lvlText w:val="%7."/>
      <w:lvlJc w:val="left"/>
      <w:pPr>
        <w:ind w:left="4386" w:hanging="360"/>
      </w:pPr>
    </w:lvl>
    <w:lvl w:ilvl="7" w:tplc="FFFFFFFF" w:tentative="1">
      <w:start w:val="1"/>
      <w:numFmt w:val="lowerLetter"/>
      <w:lvlText w:val="%8."/>
      <w:lvlJc w:val="left"/>
      <w:pPr>
        <w:ind w:left="5106" w:hanging="360"/>
      </w:pPr>
    </w:lvl>
    <w:lvl w:ilvl="8" w:tplc="FFFFFFFF" w:tentative="1">
      <w:start w:val="1"/>
      <w:numFmt w:val="lowerRoman"/>
      <w:lvlText w:val="%9."/>
      <w:lvlJc w:val="right"/>
      <w:pPr>
        <w:ind w:left="5826" w:hanging="180"/>
      </w:pPr>
    </w:lvl>
  </w:abstractNum>
  <w:abstractNum w:abstractNumId="67"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BF099F"/>
    <w:multiLevelType w:val="hybridMultilevel"/>
    <w:tmpl w:val="2EB41030"/>
    <w:lvl w:ilvl="0" w:tplc="0CC42B42">
      <w:start w:val="6"/>
      <w:numFmt w:val="decimal"/>
      <w:lvlText w:val="%1."/>
      <w:lvlJc w:val="left"/>
      <w:pPr>
        <w:ind w:left="1364" w:hanging="360"/>
      </w:pPr>
      <w:rPr>
        <w:rFonts w:cs="Times New Roman" w:hint="default"/>
        <w:b/>
        <w:sz w:val="24"/>
        <w:szCs w:val="24"/>
      </w:rPr>
    </w:lvl>
    <w:lvl w:ilvl="1" w:tplc="D9C6415C">
      <w:start w:val="1"/>
      <w:numFmt w:val="decimal"/>
      <w:lvlText w:val="%2)"/>
      <w:lvlJc w:val="left"/>
      <w:pPr>
        <w:ind w:left="1440" w:hanging="360"/>
      </w:pPr>
      <w:rPr>
        <w:rFonts w:ascii="Cambria" w:hAnsi="Cambria"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2"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6805183">
    <w:abstractNumId w:val="38"/>
  </w:num>
  <w:num w:numId="2" w16cid:durableId="2036151465">
    <w:abstractNumId w:val="30"/>
  </w:num>
  <w:num w:numId="3" w16cid:durableId="885946363">
    <w:abstractNumId w:val="2"/>
  </w:num>
  <w:num w:numId="4" w16cid:durableId="102699714">
    <w:abstractNumId w:val="68"/>
  </w:num>
  <w:num w:numId="5" w16cid:durableId="93936819">
    <w:abstractNumId w:val="41"/>
  </w:num>
  <w:num w:numId="6" w16cid:durableId="725179921">
    <w:abstractNumId w:val="19"/>
  </w:num>
  <w:num w:numId="7" w16cid:durableId="233051380">
    <w:abstractNumId w:val="18"/>
  </w:num>
  <w:num w:numId="8" w16cid:durableId="2146198488">
    <w:abstractNumId w:val="63"/>
  </w:num>
  <w:num w:numId="9" w16cid:durableId="2054108376">
    <w:abstractNumId w:val="28"/>
  </w:num>
  <w:num w:numId="10" w16cid:durableId="503865432">
    <w:abstractNumId w:val="45"/>
  </w:num>
  <w:num w:numId="11" w16cid:durableId="560823204">
    <w:abstractNumId w:val="34"/>
  </w:num>
  <w:num w:numId="12" w16cid:durableId="519781954">
    <w:abstractNumId w:val="21"/>
  </w:num>
  <w:num w:numId="13" w16cid:durableId="567573784">
    <w:abstractNumId w:val="17"/>
  </w:num>
  <w:num w:numId="14" w16cid:durableId="213547723">
    <w:abstractNumId w:val="71"/>
  </w:num>
  <w:num w:numId="15" w16cid:durableId="1249952">
    <w:abstractNumId w:val="53"/>
  </w:num>
  <w:num w:numId="16" w16cid:durableId="119694363">
    <w:abstractNumId w:val="35"/>
  </w:num>
  <w:num w:numId="17" w16cid:durableId="166290018">
    <w:abstractNumId w:val="42"/>
  </w:num>
  <w:num w:numId="18" w16cid:durableId="1898545079">
    <w:abstractNumId w:val="37"/>
  </w:num>
  <w:num w:numId="19" w16cid:durableId="1097947094">
    <w:abstractNumId w:val="60"/>
  </w:num>
  <w:num w:numId="20" w16cid:durableId="93785799">
    <w:abstractNumId w:val="48"/>
  </w:num>
  <w:num w:numId="21" w16cid:durableId="1104035529">
    <w:abstractNumId w:val="24"/>
  </w:num>
  <w:num w:numId="22" w16cid:durableId="1105927012">
    <w:abstractNumId w:val="15"/>
  </w:num>
  <w:num w:numId="23" w16cid:durableId="497114428">
    <w:abstractNumId w:val="20"/>
  </w:num>
  <w:num w:numId="24" w16cid:durableId="19756028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4904852">
    <w:abstractNumId w:val="10"/>
  </w:num>
  <w:num w:numId="26" w16cid:durableId="39327103">
    <w:abstractNumId w:val="31"/>
  </w:num>
  <w:num w:numId="27" w16cid:durableId="178349638">
    <w:abstractNumId w:val="3"/>
  </w:num>
  <w:num w:numId="28" w16cid:durableId="765150209">
    <w:abstractNumId w:val="25"/>
  </w:num>
  <w:num w:numId="29" w16cid:durableId="791628489">
    <w:abstractNumId w:val="50"/>
  </w:num>
  <w:num w:numId="30" w16cid:durableId="33502707">
    <w:abstractNumId w:val="69"/>
  </w:num>
  <w:num w:numId="31" w16cid:durableId="551383408">
    <w:abstractNumId w:val="67"/>
  </w:num>
  <w:num w:numId="32" w16cid:durableId="1748185190">
    <w:abstractNumId w:val="70"/>
  </w:num>
  <w:num w:numId="33" w16cid:durableId="409693053">
    <w:abstractNumId w:val="27"/>
  </w:num>
  <w:num w:numId="34" w16cid:durableId="721976247">
    <w:abstractNumId w:val="26"/>
  </w:num>
  <w:num w:numId="35" w16cid:durableId="530606384">
    <w:abstractNumId w:val="64"/>
  </w:num>
  <w:num w:numId="36" w16cid:durableId="838957728">
    <w:abstractNumId w:val="11"/>
  </w:num>
  <w:num w:numId="37" w16cid:durableId="217403825">
    <w:abstractNumId w:val="73"/>
  </w:num>
  <w:num w:numId="38" w16cid:durableId="964777105">
    <w:abstractNumId w:val="59"/>
  </w:num>
  <w:num w:numId="39" w16cid:durableId="5227429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7343089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2045808">
    <w:abstractNumId w:val="40"/>
  </w:num>
  <w:num w:numId="42" w16cid:durableId="1723406027">
    <w:abstractNumId w:val="22"/>
  </w:num>
  <w:num w:numId="43" w16cid:durableId="2080516171">
    <w:abstractNumId w:val="56"/>
  </w:num>
  <w:num w:numId="44" w16cid:durableId="2095740510">
    <w:abstractNumId w:val="61"/>
  </w:num>
  <w:num w:numId="45" w16cid:durableId="539710163">
    <w:abstractNumId w:val="49"/>
  </w:num>
  <w:num w:numId="46" w16cid:durableId="1969896949">
    <w:abstractNumId w:val="62"/>
  </w:num>
  <w:num w:numId="47" w16cid:durableId="1064261050">
    <w:abstractNumId w:val="51"/>
  </w:num>
  <w:num w:numId="48" w16cid:durableId="2117015800">
    <w:abstractNumId w:val="47"/>
  </w:num>
  <w:num w:numId="49" w16cid:durableId="2135322172">
    <w:abstractNumId w:val="7"/>
  </w:num>
  <w:num w:numId="50" w16cid:durableId="222524916">
    <w:abstractNumId w:val="32"/>
  </w:num>
  <w:num w:numId="51" w16cid:durableId="518276891">
    <w:abstractNumId w:val="33"/>
  </w:num>
  <w:num w:numId="52" w16cid:durableId="1224633515">
    <w:abstractNumId w:val="9"/>
  </w:num>
  <w:num w:numId="53" w16cid:durableId="1543707298">
    <w:abstractNumId w:val="16"/>
  </w:num>
  <w:num w:numId="54" w16cid:durableId="172962928">
    <w:abstractNumId w:val="4"/>
  </w:num>
  <w:num w:numId="55" w16cid:durableId="1154027101">
    <w:abstractNumId w:val="36"/>
  </w:num>
  <w:num w:numId="56" w16cid:durableId="757168729">
    <w:abstractNumId w:val="72"/>
  </w:num>
  <w:num w:numId="57" w16cid:durableId="1025248615">
    <w:abstractNumId w:val="12"/>
  </w:num>
  <w:num w:numId="58" w16cid:durableId="1788428517">
    <w:abstractNumId w:val="23"/>
  </w:num>
  <w:num w:numId="59" w16cid:durableId="750002388">
    <w:abstractNumId w:val="5"/>
  </w:num>
  <w:num w:numId="60" w16cid:durableId="254752825">
    <w:abstractNumId w:val="43"/>
  </w:num>
  <w:num w:numId="61" w16cid:durableId="1451629086">
    <w:abstractNumId w:val="29"/>
  </w:num>
  <w:num w:numId="62" w16cid:durableId="2732905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57626094">
    <w:abstractNumId w:val="57"/>
  </w:num>
  <w:num w:numId="64" w16cid:durableId="20449438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86006591">
    <w:abstractNumId w:val="13"/>
  </w:num>
  <w:num w:numId="66" w16cid:durableId="1468432157">
    <w:abstractNumId w:val="66"/>
  </w:num>
  <w:num w:numId="67" w16cid:durableId="2036425390">
    <w:abstractNumId w:val="54"/>
  </w:num>
  <w:num w:numId="68" w16cid:durableId="1420717938">
    <w:abstractNumId w:val="39"/>
  </w:num>
  <w:num w:numId="69" w16cid:durableId="1789662659">
    <w:abstractNumId w:val="46"/>
  </w:num>
  <w:num w:numId="70" w16cid:durableId="1277367990">
    <w:abstractNumId w:val="6"/>
  </w:num>
  <w:num w:numId="71" w16cid:durableId="1238512843">
    <w:abstractNumId w:val="14"/>
  </w:num>
  <w:num w:numId="72" w16cid:durableId="586115342">
    <w:abstractNumId w:val="5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10550"/>
    <w:rsid w:val="00012305"/>
    <w:rsid w:val="0001235A"/>
    <w:rsid w:val="00013C3B"/>
    <w:rsid w:val="0001495E"/>
    <w:rsid w:val="0001642D"/>
    <w:rsid w:val="00026148"/>
    <w:rsid w:val="00030A9F"/>
    <w:rsid w:val="00034A38"/>
    <w:rsid w:val="00036BD7"/>
    <w:rsid w:val="00037EF6"/>
    <w:rsid w:val="00040CFC"/>
    <w:rsid w:val="00041C28"/>
    <w:rsid w:val="000441F5"/>
    <w:rsid w:val="000451D3"/>
    <w:rsid w:val="00047C4A"/>
    <w:rsid w:val="00063697"/>
    <w:rsid w:val="000711D5"/>
    <w:rsid w:val="000739DD"/>
    <w:rsid w:val="00077606"/>
    <w:rsid w:val="000857D6"/>
    <w:rsid w:val="000901C7"/>
    <w:rsid w:val="0009128B"/>
    <w:rsid w:val="00091761"/>
    <w:rsid w:val="000964E6"/>
    <w:rsid w:val="0009687E"/>
    <w:rsid w:val="000A3D5C"/>
    <w:rsid w:val="000A5CC7"/>
    <w:rsid w:val="000B3601"/>
    <w:rsid w:val="000B713F"/>
    <w:rsid w:val="000D631B"/>
    <w:rsid w:val="000E08C6"/>
    <w:rsid w:val="000E1864"/>
    <w:rsid w:val="000E1C01"/>
    <w:rsid w:val="000E4D1F"/>
    <w:rsid w:val="000F743A"/>
    <w:rsid w:val="00105260"/>
    <w:rsid w:val="001076F6"/>
    <w:rsid w:val="001102F3"/>
    <w:rsid w:val="00115ECE"/>
    <w:rsid w:val="001325AB"/>
    <w:rsid w:val="00132646"/>
    <w:rsid w:val="00136FF3"/>
    <w:rsid w:val="001430BD"/>
    <w:rsid w:val="00146D22"/>
    <w:rsid w:val="00161355"/>
    <w:rsid w:val="00163E75"/>
    <w:rsid w:val="00165E09"/>
    <w:rsid w:val="00167C57"/>
    <w:rsid w:val="0017112D"/>
    <w:rsid w:val="001806BC"/>
    <w:rsid w:val="00180A93"/>
    <w:rsid w:val="00183EF3"/>
    <w:rsid w:val="001854DE"/>
    <w:rsid w:val="0019511E"/>
    <w:rsid w:val="001959EB"/>
    <w:rsid w:val="001974F2"/>
    <w:rsid w:val="001A4E9C"/>
    <w:rsid w:val="001B0A83"/>
    <w:rsid w:val="001B16EE"/>
    <w:rsid w:val="001B223D"/>
    <w:rsid w:val="001B6853"/>
    <w:rsid w:val="001C2019"/>
    <w:rsid w:val="001C6744"/>
    <w:rsid w:val="001D250C"/>
    <w:rsid w:val="001E5B66"/>
    <w:rsid w:val="001F2346"/>
    <w:rsid w:val="001F6227"/>
    <w:rsid w:val="00214967"/>
    <w:rsid w:val="00214E2B"/>
    <w:rsid w:val="00224962"/>
    <w:rsid w:val="002258CC"/>
    <w:rsid w:val="00235B64"/>
    <w:rsid w:val="00245FF4"/>
    <w:rsid w:val="00263217"/>
    <w:rsid w:val="00274079"/>
    <w:rsid w:val="00274FCB"/>
    <w:rsid w:val="00281DFD"/>
    <w:rsid w:val="00286051"/>
    <w:rsid w:val="00286853"/>
    <w:rsid w:val="00294745"/>
    <w:rsid w:val="002953A8"/>
    <w:rsid w:val="002A03A9"/>
    <w:rsid w:val="002A5EAC"/>
    <w:rsid w:val="002B1A9A"/>
    <w:rsid w:val="002B7D59"/>
    <w:rsid w:val="002C30F3"/>
    <w:rsid w:val="002C4BF5"/>
    <w:rsid w:val="002C5D4F"/>
    <w:rsid w:val="002C70A0"/>
    <w:rsid w:val="002D2CF7"/>
    <w:rsid w:val="002D4886"/>
    <w:rsid w:val="002E3B17"/>
    <w:rsid w:val="002E406F"/>
    <w:rsid w:val="002E4970"/>
    <w:rsid w:val="002F0520"/>
    <w:rsid w:val="002F2274"/>
    <w:rsid w:val="002F6718"/>
    <w:rsid w:val="003039F0"/>
    <w:rsid w:val="00305B11"/>
    <w:rsid w:val="0030771D"/>
    <w:rsid w:val="00313C86"/>
    <w:rsid w:val="00314B63"/>
    <w:rsid w:val="00323228"/>
    <w:rsid w:val="003403F6"/>
    <w:rsid w:val="00351730"/>
    <w:rsid w:val="00352B29"/>
    <w:rsid w:val="00353BD8"/>
    <w:rsid w:val="00354B83"/>
    <w:rsid w:val="00356E23"/>
    <w:rsid w:val="00357B2D"/>
    <w:rsid w:val="00360915"/>
    <w:rsid w:val="00363A2D"/>
    <w:rsid w:val="003714F5"/>
    <w:rsid w:val="0037784C"/>
    <w:rsid w:val="00380804"/>
    <w:rsid w:val="00384EEC"/>
    <w:rsid w:val="003918D0"/>
    <w:rsid w:val="00394A56"/>
    <w:rsid w:val="003A4D72"/>
    <w:rsid w:val="003B6FBB"/>
    <w:rsid w:val="003C6297"/>
    <w:rsid w:val="003D20C8"/>
    <w:rsid w:val="003D31EA"/>
    <w:rsid w:val="003D51B8"/>
    <w:rsid w:val="003D77CE"/>
    <w:rsid w:val="003E500F"/>
    <w:rsid w:val="003E69B0"/>
    <w:rsid w:val="003F19B7"/>
    <w:rsid w:val="003F2FCB"/>
    <w:rsid w:val="003F4446"/>
    <w:rsid w:val="00401400"/>
    <w:rsid w:val="00401D62"/>
    <w:rsid w:val="004063A3"/>
    <w:rsid w:val="00406689"/>
    <w:rsid w:val="00411654"/>
    <w:rsid w:val="004212F5"/>
    <w:rsid w:val="00422A2E"/>
    <w:rsid w:val="00423FE9"/>
    <w:rsid w:val="004240BF"/>
    <w:rsid w:val="0043093E"/>
    <w:rsid w:val="00431C91"/>
    <w:rsid w:val="0043588B"/>
    <w:rsid w:val="00435E64"/>
    <w:rsid w:val="004368E6"/>
    <w:rsid w:val="00437F71"/>
    <w:rsid w:val="00452707"/>
    <w:rsid w:val="00452E50"/>
    <w:rsid w:val="00467678"/>
    <w:rsid w:val="00471324"/>
    <w:rsid w:val="0047218D"/>
    <w:rsid w:val="00473A2B"/>
    <w:rsid w:val="00475EA5"/>
    <w:rsid w:val="00476732"/>
    <w:rsid w:val="00480F94"/>
    <w:rsid w:val="00484126"/>
    <w:rsid w:val="00486DD0"/>
    <w:rsid w:val="004879ED"/>
    <w:rsid w:val="00493F2B"/>
    <w:rsid w:val="004B3D4F"/>
    <w:rsid w:val="004B4181"/>
    <w:rsid w:val="004C0899"/>
    <w:rsid w:val="004C1732"/>
    <w:rsid w:val="004C46F3"/>
    <w:rsid w:val="004C7D5B"/>
    <w:rsid w:val="004D1282"/>
    <w:rsid w:val="004D1AE5"/>
    <w:rsid w:val="004D1F53"/>
    <w:rsid w:val="004D1F69"/>
    <w:rsid w:val="004E304C"/>
    <w:rsid w:val="004F2AF4"/>
    <w:rsid w:val="004F4659"/>
    <w:rsid w:val="005066E3"/>
    <w:rsid w:val="005110BB"/>
    <w:rsid w:val="00512484"/>
    <w:rsid w:val="00516670"/>
    <w:rsid w:val="00517BDF"/>
    <w:rsid w:val="00522415"/>
    <w:rsid w:val="00526FAC"/>
    <w:rsid w:val="0053474E"/>
    <w:rsid w:val="0054360A"/>
    <w:rsid w:val="00543CB1"/>
    <w:rsid w:val="005450C8"/>
    <w:rsid w:val="005500B2"/>
    <w:rsid w:val="00550AB9"/>
    <w:rsid w:val="0055159C"/>
    <w:rsid w:val="00553C36"/>
    <w:rsid w:val="0055740E"/>
    <w:rsid w:val="00561A7E"/>
    <w:rsid w:val="00563E78"/>
    <w:rsid w:val="00565B4C"/>
    <w:rsid w:val="005715A2"/>
    <w:rsid w:val="00571D11"/>
    <w:rsid w:val="00575D4D"/>
    <w:rsid w:val="00576F68"/>
    <w:rsid w:val="00590025"/>
    <w:rsid w:val="0059136E"/>
    <w:rsid w:val="00592A6E"/>
    <w:rsid w:val="0059341A"/>
    <w:rsid w:val="005A088E"/>
    <w:rsid w:val="005A318E"/>
    <w:rsid w:val="005A4035"/>
    <w:rsid w:val="005B0BD1"/>
    <w:rsid w:val="005B498E"/>
    <w:rsid w:val="005C252F"/>
    <w:rsid w:val="005C35FD"/>
    <w:rsid w:val="005C596C"/>
    <w:rsid w:val="005C5B27"/>
    <w:rsid w:val="005C784D"/>
    <w:rsid w:val="005D0A3B"/>
    <w:rsid w:val="005D1507"/>
    <w:rsid w:val="005D7906"/>
    <w:rsid w:val="005E443B"/>
    <w:rsid w:val="005F784C"/>
    <w:rsid w:val="00604289"/>
    <w:rsid w:val="00605885"/>
    <w:rsid w:val="00606145"/>
    <w:rsid w:val="006130D8"/>
    <w:rsid w:val="00623535"/>
    <w:rsid w:val="00625605"/>
    <w:rsid w:val="006259B4"/>
    <w:rsid w:val="00631FDC"/>
    <w:rsid w:val="00634371"/>
    <w:rsid w:val="00637234"/>
    <w:rsid w:val="006373D1"/>
    <w:rsid w:val="006378CD"/>
    <w:rsid w:val="00642BA0"/>
    <w:rsid w:val="00643EDD"/>
    <w:rsid w:val="0064481B"/>
    <w:rsid w:val="00656DA4"/>
    <w:rsid w:val="00657C6F"/>
    <w:rsid w:val="0066092F"/>
    <w:rsid w:val="00661F74"/>
    <w:rsid w:val="006656ED"/>
    <w:rsid w:val="006664BC"/>
    <w:rsid w:val="00670B6C"/>
    <w:rsid w:val="00672AAB"/>
    <w:rsid w:val="00675757"/>
    <w:rsid w:val="00675F78"/>
    <w:rsid w:val="00676EB1"/>
    <w:rsid w:val="006825AE"/>
    <w:rsid w:val="00684CB0"/>
    <w:rsid w:val="00690B33"/>
    <w:rsid w:val="0069509B"/>
    <w:rsid w:val="00695212"/>
    <w:rsid w:val="006A308F"/>
    <w:rsid w:val="006A3A17"/>
    <w:rsid w:val="006A3AB0"/>
    <w:rsid w:val="006B2BC2"/>
    <w:rsid w:val="006C38BA"/>
    <w:rsid w:val="006C4A07"/>
    <w:rsid w:val="006D61A3"/>
    <w:rsid w:val="006D6EE4"/>
    <w:rsid w:val="006E019F"/>
    <w:rsid w:val="006F12D4"/>
    <w:rsid w:val="006F2FE1"/>
    <w:rsid w:val="006F3224"/>
    <w:rsid w:val="006F407E"/>
    <w:rsid w:val="006F4174"/>
    <w:rsid w:val="006F4527"/>
    <w:rsid w:val="007110E7"/>
    <w:rsid w:val="007150C1"/>
    <w:rsid w:val="00720616"/>
    <w:rsid w:val="00722FF7"/>
    <w:rsid w:val="00726169"/>
    <w:rsid w:val="007316E0"/>
    <w:rsid w:val="00734427"/>
    <w:rsid w:val="007365BF"/>
    <w:rsid w:val="007420E4"/>
    <w:rsid w:val="007422FA"/>
    <w:rsid w:val="00746F41"/>
    <w:rsid w:val="00751805"/>
    <w:rsid w:val="0075244E"/>
    <w:rsid w:val="00753642"/>
    <w:rsid w:val="0075577E"/>
    <w:rsid w:val="00771B11"/>
    <w:rsid w:val="00775529"/>
    <w:rsid w:val="007912D7"/>
    <w:rsid w:val="007A29D6"/>
    <w:rsid w:val="007B09BF"/>
    <w:rsid w:val="007B5F08"/>
    <w:rsid w:val="007C6353"/>
    <w:rsid w:val="007C7225"/>
    <w:rsid w:val="007D2C99"/>
    <w:rsid w:val="007D38CA"/>
    <w:rsid w:val="007E31F6"/>
    <w:rsid w:val="007E5B3B"/>
    <w:rsid w:val="007E5BDF"/>
    <w:rsid w:val="007E67BE"/>
    <w:rsid w:val="007F0002"/>
    <w:rsid w:val="007F004F"/>
    <w:rsid w:val="00801CBD"/>
    <w:rsid w:val="00815291"/>
    <w:rsid w:val="00817D15"/>
    <w:rsid w:val="00823C2E"/>
    <w:rsid w:val="00830291"/>
    <w:rsid w:val="0083029C"/>
    <w:rsid w:val="00831F24"/>
    <w:rsid w:val="0084746A"/>
    <w:rsid w:val="00847C1D"/>
    <w:rsid w:val="00851F03"/>
    <w:rsid w:val="00861A05"/>
    <w:rsid w:val="00861BD9"/>
    <w:rsid w:val="00862281"/>
    <w:rsid w:val="00867959"/>
    <w:rsid w:val="00872B6E"/>
    <w:rsid w:val="0088056E"/>
    <w:rsid w:val="00882A0F"/>
    <w:rsid w:val="008871E4"/>
    <w:rsid w:val="0089164C"/>
    <w:rsid w:val="00891C92"/>
    <w:rsid w:val="00893B92"/>
    <w:rsid w:val="00894C48"/>
    <w:rsid w:val="008963BC"/>
    <w:rsid w:val="00896912"/>
    <w:rsid w:val="00896C3C"/>
    <w:rsid w:val="008A238B"/>
    <w:rsid w:val="008A34CD"/>
    <w:rsid w:val="008A455A"/>
    <w:rsid w:val="008A56B5"/>
    <w:rsid w:val="008B197F"/>
    <w:rsid w:val="008B1F2B"/>
    <w:rsid w:val="008B23D7"/>
    <w:rsid w:val="008B70C7"/>
    <w:rsid w:val="008C048B"/>
    <w:rsid w:val="008C138E"/>
    <w:rsid w:val="008C184C"/>
    <w:rsid w:val="008C1F1B"/>
    <w:rsid w:val="008C64DB"/>
    <w:rsid w:val="008D1F6A"/>
    <w:rsid w:val="008D61F5"/>
    <w:rsid w:val="008D65BB"/>
    <w:rsid w:val="008D76DC"/>
    <w:rsid w:val="008E0ACC"/>
    <w:rsid w:val="008E68D4"/>
    <w:rsid w:val="008F1BE6"/>
    <w:rsid w:val="00900A40"/>
    <w:rsid w:val="0090425D"/>
    <w:rsid w:val="00914C4B"/>
    <w:rsid w:val="00916D40"/>
    <w:rsid w:val="009178B5"/>
    <w:rsid w:val="00920F5C"/>
    <w:rsid w:val="00922787"/>
    <w:rsid w:val="00923A8B"/>
    <w:rsid w:val="00926066"/>
    <w:rsid w:val="00927DC7"/>
    <w:rsid w:val="00930D94"/>
    <w:rsid w:val="0093276C"/>
    <w:rsid w:val="009403AB"/>
    <w:rsid w:val="00947A6F"/>
    <w:rsid w:val="00952835"/>
    <w:rsid w:val="00954600"/>
    <w:rsid w:val="009602DF"/>
    <w:rsid w:val="00975040"/>
    <w:rsid w:val="009750CE"/>
    <w:rsid w:val="00977669"/>
    <w:rsid w:val="0099509E"/>
    <w:rsid w:val="009B043A"/>
    <w:rsid w:val="009B0528"/>
    <w:rsid w:val="009B2349"/>
    <w:rsid w:val="009B416C"/>
    <w:rsid w:val="009C3898"/>
    <w:rsid w:val="009C6E9D"/>
    <w:rsid w:val="009D2E9A"/>
    <w:rsid w:val="009D2FF5"/>
    <w:rsid w:val="009E4B3E"/>
    <w:rsid w:val="009E4D31"/>
    <w:rsid w:val="009E569A"/>
    <w:rsid w:val="009E63E7"/>
    <w:rsid w:val="009E67E2"/>
    <w:rsid w:val="009F293C"/>
    <w:rsid w:val="009F308B"/>
    <w:rsid w:val="00A02826"/>
    <w:rsid w:val="00A07506"/>
    <w:rsid w:val="00A14DDF"/>
    <w:rsid w:val="00A233E7"/>
    <w:rsid w:val="00A23531"/>
    <w:rsid w:val="00A27392"/>
    <w:rsid w:val="00A320E4"/>
    <w:rsid w:val="00A3293F"/>
    <w:rsid w:val="00A3488B"/>
    <w:rsid w:val="00A424D7"/>
    <w:rsid w:val="00A471CE"/>
    <w:rsid w:val="00A60A34"/>
    <w:rsid w:val="00A60B07"/>
    <w:rsid w:val="00A671E3"/>
    <w:rsid w:val="00A700E7"/>
    <w:rsid w:val="00A7513B"/>
    <w:rsid w:val="00A773EF"/>
    <w:rsid w:val="00A81E85"/>
    <w:rsid w:val="00A85897"/>
    <w:rsid w:val="00A8730C"/>
    <w:rsid w:val="00A92770"/>
    <w:rsid w:val="00A92F8A"/>
    <w:rsid w:val="00A94C5E"/>
    <w:rsid w:val="00AA2369"/>
    <w:rsid w:val="00AA50C5"/>
    <w:rsid w:val="00AB01DF"/>
    <w:rsid w:val="00AB73E0"/>
    <w:rsid w:val="00AD2913"/>
    <w:rsid w:val="00AD54EC"/>
    <w:rsid w:val="00AF0AB6"/>
    <w:rsid w:val="00AF13B3"/>
    <w:rsid w:val="00AF1BC4"/>
    <w:rsid w:val="00AF1D1F"/>
    <w:rsid w:val="00AF392F"/>
    <w:rsid w:val="00AF74E6"/>
    <w:rsid w:val="00B01168"/>
    <w:rsid w:val="00B0124A"/>
    <w:rsid w:val="00B02092"/>
    <w:rsid w:val="00B0616D"/>
    <w:rsid w:val="00B07CB4"/>
    <w:rsid w:val="00B11627"/>
    <w:rsid w:val="00B14460"/>
    <w:rsid w:val="00B22BE6"/>
    <w:rsid w:val="00B26288"/>
    <w:rsid w:val="00B2671D"/>
    <w:rsid w:val="00B27946"/>
    <w:rsid w:val="00B308E9"/>
    <w:rsid w:val="00B37EDB"/>
    <w:rsid w:val="00B44934"/>
    <w:rsid w:val="00B47337"/>
    <w:rsid w:val="00B474E2"/>
    <w:rsid w:val="00B5225B"/>
    <w:rsid w:val="00B54ADE"/>
    <w:rsid w:val="00B54D8C"/>
    <w:rsid w:val="00B57F7A"/>
    <w:rsid w:val="00B74858"/>
    <w:rsid w:val="00B82656"/>
    <w:rsid w:val="00B83CE6"/>
    <w:rsid w:val="00BA5525"/>
    <w:rsid w:val="00BA76B3"/>
    <w:rsid w:val="00BB41E8"/>
    <w:rsid w:val="00BC1670"/>
    <w:rsid w:val="00BC27BE"/>
    <w:rsid w:val="00BD0CC1"/>
    <w:rsid w:val="00BD5B72"/>
    <w:rsid w:val="00BE1789"/>
    <w:rsid w:val="00BE347E"/>
    <w:rsid w:val="00BE3861"/>
    <w:rsid w:val="00BE4F3B"/>
    <w:rsid w:val="00BE589C"/>
    <w:rsid w:val="00BE7EDE"/>
    <w:rsid w:val="00BF01CC"/>
    <w:rsid w:val="00BF153E"/>
    <w:rsid w:val="00C00437"/>
    <w:rsid w:val="00C04E22"/>
    <w:rsid w:val="00C05C6B"/>
    <w:rsid w:val="00C06882"/>
    <w:rsid w:val="00C10044"/>
    <w:rsid w:val="00C10053"/>
    <w:rsid w:val="00C12C10"/>
    <w:rsid w:val="00C15DE7"/>
    <w:rsid w:val="00C17C09"/>
    <w:rsid w:val="00C30C8B"/>
    <w:rsid w:val="00C3628A"/>
    <w:rsid w:val="00C408AC"/>
    <w:rsid w:val="00C424AD"/>
    <w:rsid w:val="00C457B8"/>
    <w:rsid w:val="00C46A88"/>
    <w:rsid w:val="00C5259F"/>
    <w:rsid w:val="00C5478A"/>
    <w:rsid w:val="00C57E7D"/>
    <w:rsid w:val="00C6125B"/>
    <w:rsid w:val="00C6747C"/>
    <w:rsid w:val="00C75EED"/>
    <w:rsid w:val="00C8057E"/>
    <w:rsid w:val="00C85186"/>
    <w:rsid w:val="00C85770"/>
    <w:rsid w:val="00C868A2"/>
    <w:rsid w:val="00C872B1"/>
    <w:rsid w:val="00C87714"/>
    <w:rsid w:val="00C9218F"/>
    <w:rsid w:val="00CA2C3D"/>
    <w:rsid w:val="00CC76AE"/>
    <w:rsid w:val="00CC7B62"/>
    <w:rsid w:val="00CD19F5"/>
    <w:rsid w:val="00CF3ECF"/>
    <w:rsid w:val="00CF6AA4"/>
    <w:rsid w:val="00D02C21"/>
    <w:rsid w:val="00D03536"/>
    <w:rsid w:val="00D0445A"/>
    <w:rsid w:val="00D0588F"/>
    <w:rsid w:val="00D107D2"/>
    <w:rsid w:val="00D12B5B"/>
    <w:rsid w:val="00D31043"/>
    <w:rsid w:val="00D31D1A"/>
    <w:rsid w:val="00D31DB1"/>
    <w:rsid w:val="00D3358A"/>
    <w:rsid w:val="00D3387A"/>
    <w:rsid w:val="00D41AFF"/>
    <w:rsid w:val="00D41DC1"/>
    <w:rsid w:val="00D4293A"/>
    <w:rsid w:val="00D4597A"/>
    <w:rsid w:val="00D477EF"/>
    <w:rsid w:val="00D766C6"/>
    <w:rsid w:val="00D841B2"/>
    <w:rsid w:val="00D8528D"/>
    <w:rsid w:val="00D87570"/>
    <w:rsid w:val="00D87A46"/>
    <w:rsid w:val="00D9289F"/>
    <w:rsid w:val="00D93CD7"/>
    <w:rsid w:val="00D971FB"/>
    <w:rsid w:val="00DA14DF"/>
    <w:rsid w:val="00DA297C"/>
    <w:rsid w:val="00DB1B35"/>
    <w:rsid w:val="00DB1E16"/>
    <w:rsid w:val="00DB30E5"/>
    <w:rsid w:val="00DC42C6"/>
    <w:rsid w:val="00DC6FC8"/>
    <w:rsid w:val="00DC7303"/>
    <w:rsid w:val="00DD0DCE"/>
    <w:rsid w:val="00DD5052"/>
    <w:rsid w:val="00DD528D"/>
    <w:rsid w:val="00DE0D82"/>
    <w:rsid w:val="00DE1BFD"/>
    <w:rsid w:val="00DE2B50"/>
    <w:rsid w:val="00DE3758"/>
    <w:rsid w:val="00DE5C6A"/>
    <w:rsid w:val="00DE6B4C"/>
    <w:rsid w:val="00DE794F"/>
    <w:rsid w:val="00DF33E5"/>
    <w:rsid w:val="00DF54C1"/>
    <w:rsid w:val="00E01E89"/>
    <w:rsid w:val="00E02C61"/>
    <w:rsid w:val="00E04DC3"/>
    <w:rsid w:val="00E067ED"/>
    <w:rsid w:val="00E10645"/>
    <w:rsid w:val="00E12E1A"/>
    <w:rsid w:val="00E152B9"/>
    <w:rsid w:val="00E15E6A"/>
    <w:rsid w:val="00E3302C"/>
    <w:rsid w:val="00E36F0B"/>
    <w:rsid w:val="00E43045"/>
    <w:rsid w:val="00E453A2"/>
    <w:rsid w:val="00E47C32"/>
    <w:rsid w:val="00E534A2"/>
    <w:rsid w:val="00E539A8"/>
    <w:rsid w:val="00E5473C"/>
    <w:rsid w:val="00E56D11"/>
    <w:rsid w:val="00E60B8C"/>
    <w:rsid w:val="00E641C6"/>
    <w:rsid w:val="00E677B1"/>
    <w:rsid w:val="00E71C0C"/>
    <w:rsid w:val="00E74446"/>
    <w:rsid w:val="00E80B56"/>
    <w:rsid w:val="00E8148C"/>
    <w:rsid w:val="00E81957"/>
    <w:rsid w:val="00E82A73"/>
    <w:rsid w:val="00E83BC3"/>
    <w:rsid w:val="00E864E2"/>
    <w:rsid w:val="00E96211"/>
    <w:rsid w:val="00EA7C51"/>
    <w:rsid w:val="00EC2B01"/>
    <w:rsid w:val="00EC47A6"/>
    <w:rsid w:val="00EC5479"/>
    <w:rsid w:val="00ED15E6"/>
    <w:rsid w:val="00ED60CF"/>
    <w:rsid w:val="00ED73C9"/>
    <w:rsid w:val="00EE057E"/>
    <w:rsid w:val="00EE31E7"/>
    <w:rsid w:val="00EE6B32"/>
    <w:rsid w:val="00EF234F"/>
    <w:rsid w:val="00EF2DDD"/>
    <w:rsid w:val="00EF2E68"/>
    <w:rsid w:val="00EF34FD"/>
    <w:rsid w:val="00EF3577"/>
    <w:rsid w:val="00EF3F4F"/>
    <w:rsid w:val="00EF5E39"/>
    <w:rsid w:val="00EF6441"/>
    <w:rsid w:val="00F049C0"/>
    <w:rsid w:val="00F05CD7"/>
    <w:rsid w:val="00F06294"/>
    <w:rsid w:val="00F118BA"/>
    <w:rsid w:val="00F1299E"/>
    <w:rsid w:val="00F1765C"/>
    <w:rsid w:val="00F21604"/>
    <w:rsid w:val="00F218E5"/>
    <w:rsid w:val="00F238A2"/>
    <w:rsid w:val="00F24789"/>
    <w:rsid w:val="00F24E25"/>
    <w:rsid w:val="00F32109"/>
    <w:rsid w:val="00F33F7A"/>
    <w:rsid w:val="00F34D98"/>
    <w:rsid w:val="00F437DD"/>
    <w:rsid w:val="00F43B80"/>
    <w:rsid w:val="00F47806"/>
    <w:rsid w:val="00F5030B"/>
    <w:rsid w:val="00F52F18"/>
    <w:rsid w:val="00F54869"/>
    <w:rsid w:val="00F5569C"/>
    <w:rsid w:val="00F67F09"/>
    <w:rsid w:val="00F821DA"/>
    <w:rsid w:val="00F91D7C"/>
    <w:rsid w:val="00F9414B"/>
    <w:rsid w:val="00F94F0E"/>
    <w:rsid w:val="00F9590F"/>
    <w:rsid w:val="00F97D5B"/>
    <w:rsid w:val="00FA0234"/>
    <w:rsid w:val="00FA423F"/>
    <w:rsid w:val="00FB09A4"/>
    <w:rsid w:val="00FB6A28"/>
    <w:rsid w:val="00FC07B3"/>
    <w:rsid w:val="00FC67C7"/>
    <w:rsid w:val="00FD03EB"/>
    <w:rsid w:val="00FD19DE"/>
    <w:rsid w:val="00FD3720"/>
    <w:rsid w:val="00FD539B"/>
    <w:rsid w:val="00FD5979"/>
    <w:rsid w:val="00FE439B"/>
    <w:rsid w:val="00FF16B8"/>
    <w:rsid w:val="00FF3B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8FAB4"/>
  <w15:docId w15:val="{A73B66BF-0421-481B-AAAB-2097493CA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1052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066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unhideWhenUsed/>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2">
    <w:name w:val="WWNum2"/>
    <w:basedOn w:val="Bezlisty"/>
    <w:rsid w:val="00467678"/>
    <w:pPr>
      <w:numPr>
        <w:numId w:val="45"/>
      </w:numPr>
    </w:pPr>
  </w:style>
  <w:style w:type="numbering" w:customStyle="1" w:styleId="WWNum4">
    <w:name w:val="WWNum4"/>
    <w:basedOn w:val="Bezlisty"/>
    <w:rsid w:val="00831F24"/>
    <w:pPr>
      <w:numPr>
        <w:numId w:val="46"/>
      </w:numPr>
    </w:pPr>
  </w:style>
  <w:style w:type="numbering" w:customStyle="1" w:styleId="WWNum54">
    <w:name w:val="WWNum54"/>
    <w:basedOn w:val="Bezlisty"/>
    <w:rsid w:val="00831F24"/>
    <w:pPr>
      <w:numPr>
        <w:numId w:val="47"/>
      </w:numPr>
    </w:pPr>
  </w:style>
  <w:style w:type="numbering" w:customStyle="1" w:styleId="WWNum55">
    <w:name w:val="WWNum55"/>
    <w:basedOn w:val="Bezlisty"/>
    <w:rsid w:val="00831F24"/>
    <w:pPr>
      <w:numPr>
        <w:numId w:val="48"/>
      </w:numPr>
    </w:pPr>
  </w:style>
  <w:style w:type="character" w:customStyle="1" w:styleId="Nierozpoznanawzmianka2">
    <w:name w:val="Nierozpoznana wzmianka2"/>
    <w:basedOn w:val="Domylnaczcionkaakapitu"/>
    <w:uiPriority w:val="99"/>
    <w:semiHidden/>
    <w:unhideWhenUsed/>
    <w:rsid w:val="00E96211"/>
    <w:rPr>
      <w:color w:val="605E5C"/>
      <w:shd w:val="clear" w:color="auto" w:fill="E1DFDD"/>
    </w:rPr>
  </w:style>
  <w:style w:type="character" w:customStyle="1" w:styleId="Domylnaczcionkaakapitu2">
    <w:name w:val="Domyślna czcionka akapitu2"/>
    <w:rsid w:val="00642BA0"/>
  </w:style>
  <w:style w:type="paragraph" w:customStyle="1" w:styleId="numerowanie">
    <w:name w:val="numerowanie"/>
    <w:basedOn w:val="Normalny"/>
    <w:rsid w:val="00CA2C3D"/>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styleId="Nierozpoznanawzmianka">
    <w:name w:val="Unresolved Mention"/>
    <w:basedOn w:val="Domylnaczcionkaakapitu"/>
    <w:uiPriority w:val="99"/>
    <w:semiHidden/>
    <w:unhideWhenUsed/>
    <w:rsid w:val="00D0445A"/>
    <w:rPr>
      <w:color w:val="605E5C"/>
      <w:shd w:val="clear" w:color="auto" w:fill="E1DFDD"/>
    </w:rPr>
  </w:style>
  <w:style w:type="character" w:customStyle="1" w:styleId="DefaultZnak">
    <w:name w:val="Default Znak"/>
    <w:link w:val="Default"/>
    <w:locked/>
    <w:rsid w:val="00DF33E5"/>
    <w:rPr>
      <w:rFonts w:ascii="Arial" w:eastAsia="Calibri" w:hAnsi="Arial" w:cs="Arial"/>
      <w:color w:val="000000"/>
      <w:sz w:val="24"/>
      <w:szCs w:val="24"/>
    </w:rPr>
  </w:style>
  <w:style w:type="character" w:customStyle="1" w:styleId="Nagwek1Znak">
    <w:name w:val="Nagłówek 1 Znak"/>
    <w:basedOn w:val="Domylnaczcionkaakapitu"/>
    <w:link w:val="Nagwek1"/>
    <w:uiPriority w:val="9"/>
    <w:rsid w:val="00105260"/>
    <w:rPr>
      <w:rFonts w:asciiTheme="majorHAnsi" w:eastAsiaTheme="majorEastAsia" w:hAnsiTheme="majorHAnsi" w:cstheme="majorBidi"/>
      <w:color w:val="2F5496" w:themeColor="accent1" w:themeShade="BF"/>
      <w:sz w:val="32"/>
      <w:szCs w:val="32"/>
      <w:lang w:eastAsia="ar-SA"/>
    </w:rPr>
  </w:style>
  <w:style w:type="character" w:customStyle="1" w:styleId="x4k7w5x">
    <w:name w:val="x4k7w5x"/>
    <w:basedOn w:val="Domylnaczcionkaakapitu"/>
    <w:rsid w:val="00A92F8A"/>
  </w:style>
  <w:style w:type="character" w:customStyle="1" w:styleId="Nagwek3Znak">
    <w:name w:val="Nagłówek 3 Znak"/>
    <w:basedOn w:val="Domylnaczcionkaakapitu"/>
    <w:link w:val="Nagwek3"/>
    <w:uiPriority w:val="9"/>
    <w:qFormat/>
    <w:rsid w:val="005066E3"/>
    <w:rPr>
      <w:rFonts w:asciiTheme="majorHAnsi" w:eastAsiaTheme="majorEastAsia" w:hAnsiTheme="majorHAnsi" w:cstheme="majorBidi"/>
      <w:color w:val="1F3763"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64761">
      <w:bodyDiv w:val="1"/>
      <w:marLeft w:val="0"/>
      <w:marRight w:val="0"/>
      <w:marTop w:val="0"/>
      <w:marBottom w:val="0"/>
      <w:divBdr>
        <w:top w:val="none" w:sz="0" w:space="0" w:color="auto"/>
        <w:left w:val="none" w:sz="0" w:space="0" w:color="auto"/>
        <w:bottom w:val="none" w:sz="0" w:space="0" w:color="auto"/>
        <w:right w:val="none" w:sz="0" w:space="0" w:color="auto"/>
      </w:divBdr>
    </w:div>
    <w:div w:id="312100031">
      <w:bodyDiv w:val="1"/>
      <w:marLeft w:val="0"/>
      <w:marRight w:val="0"/>
      <w:marTop w:val="0"/>
      <w:marBottom w:val="0"/>
      <w:divBdr>
        <w:top w:val="none" w:sz="0" w:space="0" w:color="auto"/>
        <w:left w:val="none" w:sz="0" w:space="0" w:color="auto"/>
        <w:bottom w:val="none" w:sz="0" w:space="0" w:color="auto"/>
        <w:right w:val="none" w:sz="0" w:space="0" w:color="auto"/>
      </w:divBdr>
    </w:div>
    <w:div w:id="445932003">
      <w:bodyDiv w:val="1"/>
      <w:marLeft w:val="0"/>
      <w:marRight w:val="0"/>
      <w:marTop w:val="0"/>
      <w:marBottom w:val="0"/>
      <w:divBdr>
        <w:top w:val="none" w:sz="0" w:space="0" w:color="auto"/>
        <w:left w:val="none" w:sz="0" w:space="0" w:color="auto"/>
        <w:bottom w:val="none" w:sz="0" w:space="0" w:color="auto"/>
        <w:right w:val="none" w:sz="0" w:space="0" w:color="auto"/>
      </w:divBdr>
      <w:divsChild>
        <w:div w:id="360471664">
          <w:marLeft w:val="-2400"/>
          <w:marRight w:val="-480"/>
          <w:marTop w:val="0"/>
          <w:marBottom w:val="0"/>
          <w:divBdr>
            <w:top w:val="none" w:sz="0" w:space="0" w:color="auto"/>
            <w:left w:val="none" w:sz="0" w:space="0" w:color="auto"/>
            <w:bottom w:val="none" w:sz="0" w:space="0" w:color="auto"/>
            <w:right w:val="none" w:sz="0" w:space="0" w:color="auto"/>
          </w:divBdr>
        </w:div>
        <w:div w:id="1410615113">
          <w:marLeft w:val="-2400"/>
          <w:marRight w:val="-480"/>
          <w:marTop w:val="0"/>
          <w:marBottom w:val="0"/>
          <w:divBdr>
            <w:top w:val="none" w:sz="0" w:space="0" w:color="auto"/>
            <w:left w:val="none" w:sz="0" w:space="0" w:color="auto"/>
            <w:bottom w:val="none" w:sz="0" w:space="0" w:color="auto"/>
            <w:right w:val="none" w:sz="0" w:space="0" w:color="auto"/>
          </w:divBdr>
        </w:div>
        <w:div w:id="1493449213">
          <w:marLeft w:val="-2400"/>
          <w:marRight w:val="-480"/>
          <w:marTop w:val="0"/>
          <w:marBottom w:val="0"/>
          <w:divBdr>
            <w:top w:val="none" w:sz="0" w:space="0" w:color="auto"/>
            <w:left w:val="none" w:sz="0" w:space="0" w:color="auto"/>
            <w:bottom w:val="none" w:sz="0" w:space="0" w:color="auto"/>
            <w:right w:val="none" w:sz="0" w:space="0" w:color="auto"/>
          </w:divBdr>
        </w:div>
        <w:div w:id="704332970">
          <w:marLeft w:val="-2400"/>
          <w:marRight w:val="-480"/>
          <w:marTop w:val="0"/>
          <w:marBottom w:val="0"/>
          <w:divBdr>
            <w:top w:val="none" w:sz="0" w:space="0" w:color="auto"/>
            <w:left w:val="none" w:sz="0" w:space="0" w:color="auto"/>
            <w:bottom w:val="none" w:sz="0" w:space="0" w:color="auto"/>
            <w:right w:val="none" w:sz="0" w:space="0" w:color="auto"/>
          </w:divBdr>
        </w:div>
        <w:div w:id="1389263906">
          <w:marLeft w:val="-2400"/>
          <w:marRight w:val="-480"/>
          <w:marTop w:val="0"/>
          <w:marBottom w:val="0"/>
          <w:divBdr>
            <w:top w:val="none" w:sz="0" w:space="0" w:color="auto"/>
            <w:left w:val="none" w:sz="0" w:space="0" w:color="auto"/>
            <w:bottom w:val="none" w:sz="0" w:space="0" w:color="auto"/>
            <w:right w:val="none" w:sz="0" w:space="0" w:color="auto"/>
          </w:divBdr>
        </w:div>
        <w:div w:id="1311599731">
          <w:marLeft w:val="-2400"/>
          <w:marRight w:val="-480"/>
          <w:marTop w:val="0"/>
          <w:marBottom w:val="0"/>
          <w:divBdr>
            <w:top w:val="none" w:sz="0" w:space="0" w:color="auto"/>
            <w:left w:val="none" w:sz="0" w:space="0" w:color="auto"/>
            <w:bottom w:val="none" w:sz="0" w:space="0" w:color="auto"/>
            <w:right w:val="none" w:sz="0" w:space="0" w:color="auto"/>
          </w:divBdr>
        </w:div>
        <w:div w:id="333150572">
          <w:marLeft w:val="-2400"/>
          <w:marRight w:val="-480"/>
          <w:marTop w:val="0"/>
          <w:marBottom w:val="0"/>
          <w:divBdr>
            <w:top w:val="none" w:sz="0" w:space="0" w:color="auto"/>
            <w:left w:val="none" w:sz="0" w:space="0" w:color="auto"/>
            <w:bottom w:val="none" w:sz="0" w:space="0" w:color="auto"/>
            <w:right w:val="none" w:sz="0" w:space="0" w:color="auto"/>
          </w:divBdr>
        </w:div>
        <w:div w:id="1448086895">
          <w:marLeft w:val="-2400"/>
          <w:marRight w:val="-480"/>
          <w:marTop w:val="0"/>
          <w:marBottom w:val="0"/>
          <w:divBdr>
            <w:top w:val="none" w:sz="0" w:space="0" w:color="auto"/>
            <w:left w:val="none" w:sz="0" w:space="0" w:color="auto"/>
            <w:bottom w:val="none" w:sz="0" w:space="0" w:color="auto"/>
            <w:right w:val="none" w:sz="0" w:space="0" w:color="auto"/>
          </w:divBdr>
        </w:div>
        <w:div w:id="1668821210">
          <w:marLeft w:val="-2400"/>
          <w:marRight w:val="-480"/>
          <w:marTop w:val="0"/>
          <w:marBottom w:val="0"/>
          <w:divBdr>
            <w:top w:val="none" w:sz="0" w:space="0" w:color="auto"/>
            <w:left w:val="none" w:sz="0" w:space="0" w:color="auto"/>
            <w:bottom w:val="none" w:sz="0" w:space="0" w:color="auto"/>
            <w:right w:val="none" w:sz="0" w:space="0" w:color="auto"/>
          </w:divBdr>
        </w:div>
        <w:div w:id="569775914">
          <w:marLeft w:val="-2400"/>
          <w:marRight w:val="-480"/>
          <w:marTop w:val="0"/>
          <w:marBottom w:val="0"/>
          <w:divBdr>
            <w:top w:val="none" w:sz="0" w:space="0" w:color="auto"/>
            <w:left w:val="none" w:sz="0" w:space="0" w:color="auto"/>
            <w:bottom w:val="none" w:sz="0" w:space="0" w:color="auto"/>
            <w:right w:val="none" w:sz="0" w:space="0" w:color="auto"/>
          </w:divBdr>
        </w:div>
        <w:div w:id="814643386">
          <w:marLeft w:val="-2400"/>
          <w:marRight w:val="-480"/>
          <w:marTop w:val="0"/>
          <w:marBottom w:val="0"/>
          <w:divBdr>
            <w:top w:val="none" w:sz="0" w:space="0" w:color="auto"/>
            <w:left w:val="none" w:sz="0" w:space="0" w:color="auto"/>
            <w:bottom w:val="none" w:sz="0" w:space="0" w:color="auto"/>
            <w:right w:val="none" w:sz="0" w:space="0" w:color="auto"/>
          </w:divBdr>
        </w:div>
        <w:div w:id="838815600">
          <w:marLeft w:val="-2400"/>
          <w:marRight w:val="-480"/>
          <w:marTop w:val="0"/>
          <w:marBottom w:val="0"/>
          <w:divBdr>
            <w:top w:val="none" w:sz="0" w:space="0" w:color="auto"/>
            <w:left w:val="none" w:sz="0" w:space="0" w:color="auto"/>
            <w:bottom w:val="none" w:sz="0" w:space="0" w:color="auto"/>
            <w:right w:val="none" w:sz="0" w:space="0" w:color="auto"/>
          </w:divBdr>
        </w:div>
      </w:divsChild>
    </w:div>
    <w:div w:id="469592727">
      <w:bodyDiv w:val="1"/>
      <w:marLeft w:val="0"/>
      <w:marRight w:val="0"/>
      <w:marTop w:val="0"/>
      <w:marBottom w:val="0"/>
      <w:divBdr>
        <w:top w:val="none" w:sz="0" w:space="0" w:color="auto"/>
        <w:left w:val="none" w:sz="0" w:space="0" w:color="auto"/>
        <w:bottom w:val="none" w:sz="0" w:space="0" w:color="auto"/>
        <w:right w:val="none" w:sz="0" w:space="0" w:color="auto"/>
      </w:divBdr>
      <w:divsChild>
        <w:div w:id="116727280">
          <w:marLeft w:val="0"/>
          <w:marRight w:val="0"/>
          <w:marTop w:val="0"/>
          <w:marBottom w:val="0"/>
          <w:divBdr>
            <w:top w:val="none" w:sz="0" w:space="0" w:color="auto"/>
            <w:left w:val="none" w:sz="0" w:space="0" w:color="auto"/>
            <w:bottom w:val="none" w:sz="0" w:space="0" w:color="auto"/>
            <w:right w:val="none" w:sz="0" w:space="0" w:color="auto"/>
          </w:divBdr>
        </w:div>
      </w:divsChild>
    </w:div>
    <w:div w:id="473907447">
      <w:bodyDiv w:val="1"/>
      <w:marLeft w:val="0"/>
      <w:marRight w:val="0"/>
      <w:marTop w:val="0"/>
      <w:marBottom w:val="0"/>
      <w:divBdr>
        <w:top w:val="none" w:sz="0" w:space="0" w:color="auto"/>
        <w:left w:val="none" w:sz="0" w:space="0" w:color="auto"/>
        <w:bottom w:val="none" w:sz="0" w:space="0" w:color="auto"/>
        <w:right w:val="none" w:sz="0" w:space="0" w:color="auto"/>
      </w:divBdr>
    </w:div>
    <w:div w:id="604535691">
      <w:bodyDiv w:val="1"/>
      <w:marLeft w:val="0"/>
      <w:marRight w:val="0"/>
      <w:marTop w:val="0"/>
      <w:marBottom w:val="0"/>
      <w:divBdr>
        <w:top w:val="none" w:sz="0" w:space="0" w:color="auto"/>
        <w:left w:val="none" w:sz="0" w:space="0" w:color="auto"/>
        <w:bottom w:val="none" w:sz="0" w:space="0" w:color="auto"/>
        <w:right w:val="none" w:sz="0" w:space="0" w:color="auto"/>
      </w:divBdr>
    </w:div>
    <w:div w:id="606884378">
      <w:bodyDiv w:val="1"/>
      <w:marLeft w:val="0"/>
      <w:marRight w:val="0"/>
      <w:marTop w:val="0"/>
      <w:marBottom w:val="0"/>
      <w:divBdr>
        <w:top w:val="none" w:sz="0" w:space="0" w:color="auto"/>
        <w:left w:val="none" w:sz="0" w:space="0" w:color="auto"/>
        <w:bottom w:val="none" w:sz="0" w:space="0" w:color="auto"/>
        <w:right w:val="none" w:sz="0" w:space="0" w:color="auto"/>
      </w:divBdr>
    </w:div>
    <w:div w:id="621961604">
      <w:bodyDiv w:val="1"/>
      <w:marLeft w:val="0"/>
      <w:marRight w:val="0"/>
      <w:marTop w:val="0"/>
      <w:marBottom w:val="0"/>
      <w:divBdr>
        <w:top w:val="none" w:sz="0" w:space="0" w:color="auto"/>
        <w:left w:val="none" w:sz="0" w:space="0" w:color="auto"/>
        <w:bottom w:val="none" w:sz="0" w:space="0" w:color="auto"/>
        <w:right w:val="none" w:sz="0" w:space="0" w:color="auto"/>
      </w:divBdr>
    </w:div>
    <w:div w:id="683289093">
      <w:bodyDiv w:val="1"/>
      <w:marLeft w:val="0"/>
      <w:marRight w:val="0"/>
      <w:marTop w:val="0"/>
      <w:marBottom w:val="0"/>
      <w:divBdr>
        <w:top w:val="none" w:sz="0" w:space="0" w:color="auto"/>
        <w:left w:val="none" w:sz="0" w:space="0" w:color="auto"/>
        <w:bottom w:val="none" w:sz="0" w:space="0" w:color="auto"/>
        <w:right w:val="none" w:sz="0" w:space="0" w:color="auto"/>
      </w:divBdr>
    </w:div>
    <w:div w:id="684944402">
      <w:bodyDiv w:val="1"/>
      <w:marLeft w:val="0"/>
      <w:marRight w:val="0"/>
      <w:marTop w:val="0"/>
      <w:marBottom w:val="0"/>
      <w:divBdr>
        <w:top w:val="none" w:sz="0" w:space="0" w:color="auto"/>
        <w:left w:val="none" w:sz="0" w:space="0" w:color="auto"/>
        <w:bottom w:val="none" w:sz="0" w:space="0" w:color="auto"/>
        <w:right w:val="none" w:sz="0" w:space="0" w:color="auto"/>
      </w:divBdr>
    </w:div>
    <w:div w:id="819544981">
      <w:bodyDiv w:val="1"/>
      <w:marLeft w:val="0"/>
      <w:marRight w:val="0"/>
      <w:marTop w:val="0"/>
      <w:marBottom w:val="0"/>
      <w:divBdr>
        <w:top w:val="none" w:sz="0" w:space="0" w:color="auto"/>
        <w:left w:val="none" w:sz="0" w:space="0" w:color="auto"/>
        <w:bottom w:val="none" w:sz="0" w:space="0" w:color="auto"/>
        <w:right w:val="none" w:sz="0" w:space="0" w:color="auto"/>
      </w:divBdr>
    </w:div>
    <w:div w:id="1026755236">
      <w:bodyDiv w:val="1"/>
      <w:marLeft w:val="0"/>
      <w:marRight w:val="0"/>
      <w:marTop w:val="0"/>
      <w:marBottom w:val="0"/>
      <w:divBdr>
        <w:top w:val="none" w:sz="0" w:space="0" w:color="auto"/>
        <w:left w:val="none" w:sz="0" w:space="0" w:color="auto"/>
        <w:bottom w:val="none" w:sz="0" w:space="0" w:color="auto"/>
        <w:right w:val="none" w:sz="0" w:space="0" w:color="auto"/>
      </w:divBdr>
    </w:div>
    <w:div w:id="1093430400">
      <w:bodyDiv w:val="1"/>
      <w:marLeft w:val="0"/>
      <w:marRight w:val="0"/>
      <w:marTop w:val="0"/>
      <w:marBottom w:val="0"/>
      <w:divBdr>
        <w:top w:val="none" w:sz="0" w:space="0" w:color="auto"/>
        <w:left w:val="none" w:sz="0" w:space="0" w:color="auto"/>
        <w:bottom w:val="none" w:sz="0" w:space="0" w:color="auto"/>
        <w:right w:val="none" w:sz="0" w:space="0" w:color="auto"/>
      </w:divBdr>
    </w:div>
    <w:div w:id="1302928096">
      <w:bodyDiv w:val="1"/>
      <w:marLeft w:val="0"/>
      <w:marRight w:val="0"/>
      <w:marTop w:val="0"/>
      <w:marBottom w:val="0"/>
      <w:divBdr>
        <w:top w:val="none" w:sz="0" w:space="0" w:color="auto"/>
        <w:left w:val="none" w:sz="0" w:space="0" w:color="auto"/>
        <w:bottom w:val="none" w:sz="0" w:space="0" w:color="auto"/>
        <w:right w:val="none" w:sz="0" w:space="0" w:color="auto"/>
      </w:divBdr>
    </w:div>
    <w:div w:id="1525751708">
      <w:bodyDiv w:val="1"/>
      <w:marLeft w:val="0"/>
      <w:marRight w:val="0"/>
      <w:marTop w:val="0"/>
      <w:marBottom w:val="0"/>
      <w:divBdr>
        <w:top w:val="none" w:sz="0" w:space="0" w:color="auto"/>
        <w:left w:val="none" w:sz="0" w:space="0" w:color="auto"/>
        <w:bottom w:val="none" w:sz="0" w:space="0" w:color="auto"/>
        <w:right w:val="none" w:sz="0" w:space="0" w:color="auto"/>
      </w:divBdr>
    </w:div>
    <w:div w:id="1562517274">
      <w:bodyDiv w:val="1"/>
      <w:marLeft w:val="0"/>
      <w:marRight w:val="0"/>
      <w:marTop w:val="0"/>
      <w:marBottom w:val="0"/>
      <w:divBdr>
        <w:top w:val="none" w:sz="0" w:space="0" w:color="auto"/>
        <w:left w:val="none" w:sz="0" w:space="0" w:color="auto"/>
        <w:bottom w:val="none" w:sz="0" w:space="0" w:color="auto"/>
        <w:right w:val="none" w:sz="0" w:space="0" w:color="auto"/>
      </w:divBdr>
    </w:div>
    <w:div w:id="1657613825">
      <w:bodyDiv w:val="1"/>
      <w:marLeft w:val="0"/>
      <w:marRight w:val="0"/>
      <w:marTop w:val="0"/>
      <w:marBottom w:val="0"/>
      <w:divBdr>
        <w:top w:val="none" w:sz="0" w:space="0" w:color="auto"/>
        <w:left w:val="none" w:sz="0" w:space="0" w:color="auto"/>
        <w:bottom w:val="none" w:sz="0" w:space="0" w:color="auto"/>
        <w:right w:val="none" w:sz="0" w:space="0" w:color="auto"/>
      </w:divBdr>
    </w:div>
    <w:div w:id="1707026765">
      <w:bodyDiv w:val="1"/>
      <w:marLeft w:val="0"/>
      <w:marRight w:val="0"/>
      <w:marTop w:val="0"/>
      <w:marBottom w:val="0"/>
      <w:divBdr>
        <w:top w:val="none" w:sz="0" w:space="0" w:color="auto"/>
        <w:left w:val="none" w:sz="0" w:space="0" w:color="auto"/>
        <w:bottom w:val="none" w:sz="0" w:space="0" w:color="auto"/>
        <w:right w:val="none" w:sz="0" w:space="0" w:color="auto"/>
      </w:divBdr>
    </w:div>
    <w:div w:id="1798138463">
      <w:bodyDiv w:val="1"/>
      <w:marLeft w:val="0"/>
      <w:marRight w:val="0"/>
      <w:marTop w:val="0"/>
      <w:marBottom w:val="0"/>
      <w:divBdr>
        <w:top w:val="none" w:sz="0" w:space="0" w:color="auto"/>
        <w:left w:val="none" w:sz="0" w:space="0" w:color="auto"/>
        <w:bottom w:val="none" w:sz="0" w:space="0" w:color="auto"/>
        <w:right w:val="none" w:sz="0" w:space="0" w:color="auto"/>
      </w:divBdr>
    </w:div>
    <w:div w:id="1938175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D32E1-03CA-4D97-A980-A5738330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2619</TotalTime>
  <Pages>28</Pages>
  <Words>10174</Words>
  <Characters>61046</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dc:creator>
  <cp:lastModifiedBy>Karolina Dyś</cp:lastModifiedBy>
  <cp:revision>289</cp:revision>
  <cp:lastPrinted>2025-08-11T17:08:00Z</cp:lastPrinted>
  <dcterms:created xsi:type="dcterms:W3CDTF">2022-02-18T13:57:00Z</dcterms:created>
  <dcterms:modified xsi:type="dcterms:W3CDTF">2025-08-26T11:07:00Z</dcterms:modified>
</cp:coreProperties>
</file>